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4D4CDC5A"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6A63A9">
        <w:rPr>
          <w:rFonts w:ascii="Tahoma" w:hAnsi="Tahoma" w:cs="Tahoma"/>
          <w:i/>
          <w:iCs/>
          <w:spacing w:val="-6"/>
          <w:sz w:val="16"/>
          <w:szCs w:val="16"/>
        </w:rPr>
        <w:t>1</w:t>
      </w:r>
      <w:r w:rsidR="000209FD" w:rsidRPr="000209FD">
        <w:rPr>
          <w:rFonts w:ascii="Tahoma" w:hAnsi="Tahoma" w:cs="Tahoma"/>
          <w:i/>
          <w:iCs/>
          <w:spacing w:val="-6"/>
          <w:sz w:val="16"/>
          <w:szCs w:val="16"/>
        </w:rPr>
        <w:t>/202</w:t>
      </w:r>
      <w:r w:rsidR="006A63A9">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500"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68" w:type="dxa"/>
          <w:right w:w="57" w:type="dxa"/>
        </w:tblCellMar>
        <w:tblLook w:val="01E0" w:firstRow="1" w:lastRow="1" w:firstColumn="1" w:lastColumn="1" w:noHBand="0" w:noVBand="0"/>
      </w:tblPr>
      <w:tblGrid>
        <w:gridCol w:w="10500"/>
      </w:tblGrid>
      <w:tr w:rsidR="00C049DD" w:rsidRPr="00071EFD" w14:paraId="1125A3E7" w14:textId="77777777" w:rsidTr="006B75FB">
        <w:trPr>
          <w:trHeight w:val="227"/>
          <w:jc w:val="center"/>
        </w:trPr>
        <w:tc>
          <w:tcPr>
            <w:tcW w:w="10500" w:type="dxa"/>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6B75FB">
        <w:trPr>
          <w:trHeight w:val="397"/>
          <w:jc w:val="center"/>
        </w:trPr>
        <w:tc>
          <w:tcPr>
            <w:tcW w:w="10500" w:type="dxa"/>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3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77"/>
        <w:gridCol w:w="518"/>
        <w:gridCol w:w="332"/>
        <w:gridCol w:w="362"/>
        <w:gridCol w:w="354"/>
        <w:gridCol w:w="186"/>
        <w:gridCol w:w="160"/>
        <w:gridCol w:w="339"/>
        <w:gridCol w:w="344"/>
        <w:gridCol w:w="200"/>
      </w:tblGrid>
      <w:tr w:rsidR="00D77058" w:rsidRPr="00014FBA" w14:paraId="62608A45" w14:textId="77777777" w:rsidTr="006B75FB">
        <w:trPr>
          <w:trHeight w:val="227"/>
          <w:jc w:val="center"/>
        </w:trPr>
        <w:tc>
          <w:tcPr>
            <w:tcW w:w="10475" w:type="dxa"/>
            <w:gridSpan w:val="29"/>
            <w:tcBorders>
              <w:top w:val="double" w:sz="4" w:space="0" w:color="auto"/>
              <w:left w:val="double" w:sz="4" w:space="0" w:color="auto"/>
              <w:bottom w:val="single" w:sz="2" w:space="0" w:color="auto"/>
              <w:right w:val="double" w:sz="4" w:space="0" w:color="auto"/>
            </w:tcBorders>
            <w:shd w:val="clear" w:color="auto" w:fill="B3B3B3"/>
            <w:tcMar>
              <w:top w:w="0" w:type="dxa"/>
              <w:bottom w:w="0" w:type="dxa"/>
              <w:right w:w="170" w:type="dxa"/>
            </w:tcMar>
            <w:vAlign w:val="center"/>
          </w:tcPr>
          <w:p w14:paraId="6CCF28E3"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6B75FB">
        <w:trPr>
          <w:trHeight w:hRule="exact" w:val="454"/>
          <w:jc w:val="center"/>
        </w:trPr>
        <w:tc>
          <w:tcPr>
            <w:tcW w:w="1178" w:type="dxa"/>
            <w:gridSpan w:val="3"/>
            <w:tcBorders>
              <w:top w:val="single" w:sz="2" w:space="0" w:color="auto"/>
              <w:left w:val="double" w:sz="4" w:space="0" w:color="auto"/>
              <w:bottom w:val="single" w:sz="2" w:space="0" w:color="808080"/>
            </w:tcBorders>
            <w:tcMar>
              <w:bottom w:w="28" w:type="dxa"/>
            </w:tcMar>
            <w:vAlign w:val="center"/>
          </w:tcPr>
          <w:p w14:paraId="2CA55202"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014FBA">
            <w:pPr>
              <w:rPr>
                <w:rFonts w:ascii="Arial" w:hAnsi="Arial" w:cs="Arial"/>
                <w:sz w:val="18"/>
                <w:szCs w:val="18"/>
              </w:rPr>
            </w:pPr>
          </w:p>
        </w:tc>
        <w:tc>
          <w:tcPr>
            <w:tcW w:w="148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83" w:type="dxa"/>
            <w:gridSpan w:val="6"/>
            <w:tcBorders>
              <w:top w:val="single" w:sz="2" w:space="0" w:color="auto"/>
              <w:bottom w:val="single" w:sz="2" w:space="0" w:color="808080"/>
              <w:right w:val="double" w:sz="4" w:space="0" w:color="auto"/>
            </w:tcBorders>
            <w:tcMar>
              <w:bottom w:w="28" w:type="dxa"/>
            </w:tcMar>
            <w:vAlign w:val="center"/>
          </w:tcPr>
          <w:p w14:paraId="7830F2FB" w14:textId="77777777" w:rsidR="00D77058" w:rsidRPr="00014FBA" w:rsidRDefault="00D77058" w:rsidP="00014FBA">
            <w:pPr>
              <w:rPr>
                <w:rFonts w:ascii="Arial" w:hAnsi="Arial" w:cs="Arial"/>
                <w:sz w:val="18"/>
                <w:szCs w:val="18"/>
              </w:rPr>
            </w:pPr>
          </w:p>
        </w:tc>
      </w:tr>
      <w:tr w:rsidR="00D77058" w:rsidRPr="00014FBA" w14:paraId="493E1652" w14:textId="77777777" w:rsidTr="006B75FB">
        <w:trPr>
          <w:trHeight w:hRule="exact" w:val="85"/>
          <w:jc w:val="center"/>
        </w:trPr>
        <w:tc>
          <w:tcPr>
            <w:tcW w:w="1451" w:type="dxa"/>
            <w:gridSpan w:val="4"/>
            <w:vMerge w:val="restart"/>
            <w:tcBorders>
              <w:top w:val="single" w:sz="2" w:space="0" w:color="808080"/>
              <w:left w:val="double" w:sz="4" w:space="0" w:color="auto"/>
            </w:tcBorders>
            <w:tcMar>
              <w:bottom w:w="28" w:type="dxa"/>
            </w:tcMar>
            <w:vAlign w:val="center"/>
          </w:tcPr>
          <w:p w14:paraId="0D9FE1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014FBA">
            <w:pPr>
              <w:rPr>
                <w:rFonts w:ascii="Arial" w:hAnsi="Arial" w:cs="Arial"/>
                <w:sz w:val="18"/>
                <w:szCs w:val="18"/>
                <w:lang w:val="en-US"/>
              </w:rPr>
            </w:pPr>
          </w:p>
        </w:tc>
        <w:tc>
          <w:tcPr>
            <w:tcW w:w="275" w:type="dxa"/>
            <w:gridSpan w:val="2"/>
            <w:vMerge w:val="restart"/>
            <w:tcBorders>
              <w:top w:val="single" w:sz="2" w:space="0" w:color="808080"/>
            </w:tcBorders>
            <w:tcMar>
              <w:bottom w:w="28" w:type="dxa"/>
            </w:tcMar>
            <w:vAlign w:val="center"/>
          </w:tcPr>
          <w:p w14:paraId="2A46C1E4" w14:textId="77777777" w:rsidR="00D77058" w:rsidRPr="00014FBA" w:rsidRDefault="00D77058" w:rsidP="00C13D6D">
            <w:pPr>
              <w:ind w:left="-5" w:firstLine="5"/>
              <w:rPr>
                <w:rFonts w:ascii="Arial" w:hAnsi="Arial" w:cs="Arial"/>
                <w:sz w:val="18"/>
                <w:szCs w:val="18"/>
              </w:rPr>
            </w:pPr>
          </w:p>
        </w:tc>
        <w:tc>
          <w:tcPr>
            <w:tcW w:w="850" w:type="dxa"/>
            <w:gridSpan w:val="2"/>
            <w:vMerge w:val="restart"/>
            <w:tcBorders>
              <w:top w:val="single" w:sz="2" w:space="0" w:color="808080"/>
            </w:tcBorders>
            <w:tcMar>
              <w:bottom w:w="28" w:type="dxa"/>
            </w:tcMar>
            <w:vAlign w:val="center"/>
          </w:tcPr>
          <w:p w14:paraId="77891AC5" w14:textId="77777777" w:rsidR="00D77058" w:rsidRPr="00014FBA" w:rsidRDefault="00D77058" w:rsidP="006A63A9">
            <w:pPr>
              <w:ind w:left="71" w:right="-37" w:hanging="96"/>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62" w:type="dxa"/>
            <w:vMerge w:val="restart"/>
            <w:tcBorders>
              <w:top w:val="single" w:sz="2" w:space="0" w:color="808080"/>
            </w:tcBorders>
            <w:tcMar>
              <w:bottom w:w="28" w:type="dxa"/>
            </w:tcMar>
            <w:vAlign w:val="center"/>
          </w:tcPr>
          <w:p w14:paraId="61D4FAB0"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014FBA">
            <w:pPr>
              <w:rPr>
                <w:rFonts w:ascii="Arial" w:hAnsi="Arial" w:cs="Arial"/>
                <w:sz w:val="18"/>
                <w:szCs w:val="18"/>
              </w:rPr>
            </w:pPr>
          </w:p>
        </w:tc>
        <w:tc>
          <w:tcPr>
            <w:tcW w:w="200" w:type="dxa"/>
            <w:tcBorders>
              <w:top w:val="single" w:sz="2" w:space="0" w:color="808080"/>
              <w:bottom w:val="nil"/>
              <w:right w:val="double" w:sz="4" w:space="0" w:color="auto"/>
            </w:tcBorders>
            <w:tcMar>
              <w:bottom w:w="28" w:type="dxa"/>
            </w:tcMar>
            <w:vAlign w:val="center"/>
          </w:tcPr>
          <w:p w14:paraId="5735E279" w14:textId="77777777" w:rsidR="00D77058" w:rsidRPr="00014FBA" w:rsidRDefault="00D77058" w:rsidP="00014FBA">
            <w:pPr>
              <w:rPr>
                <w:rFonts w:ascii="Arial" w:hAnsi="Arial" w:cs="Arial"/>
                <w:sz w:val="18"/>
                <w:szCs w:val="18"/>
              </w:rPr>
            </w:pPr>
          </w:p>
        </w:tc>
      </w:tr>
      <w:tr w:rsidR="00D77058" w:rsidRPr="00014FBA" w14:paraId="1FFA200B" w14:textId="77777777" w:rsidTr="006B75FB">
        <w:trPr>
          <w:trHeight w:hRule="exact" w:val="275"/>
          <w:jc w:val="center"/>
        </w:trPr>
        <w:tc>
          <w:tcPr>
            <w:tcW w:w="1451" w:type="dxa"/>
            <w:gridSpan w:val="4"/>
            <w:vMerge/>
            <w:tcBorders>
              <w:left w:val="double" w:sz="4" w:space="0" w:color="auto"/>
              <w:bottom w:val="single" w:sz="2" w:space="0" w:color="808080"/>
            </w:tcBorders>
            <w:vAlign w:val="center"/>
          </w:tcPr>
          <w:p w14:paraId="6DEB23E0"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014FBA">
            <w:pPr>
              <w:spacing w:beforeLines="88" w:before="211"/>
              <w:rPr>
                <w:rFonts w:ascii="Arial" w:hAnsi="Arial" w:cs="Arial"/>
                <w:sz w:val="18"/>
                <w:szCs w:val="18"/>
              </w:rPr>
            </w:pPr>
          </w:p>
        </w:tc>
        <w:tc>
          <w:tcPr>
            <w:tcW w:w="275"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014FBA">
            <w:pPr>
              <w:spacing w:beforeLines="88" w:before="211"/>
              <w:rPr>
                <w:rFonts w:ascii="Arial" w:hAnsi="Arial" w:cs="Arial"/>
                <w:sz w:val="18"/>
                <w:szCs w:val="18"/>
              </w:rPr>
            </w:pPr>
          </w:p>
        </w:tc>
        <w:tc>
          <w:tcPr>
            <w:tcW w:w="850"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014FBA">
            <w:pPr>
              <w:spacing w:beforeLines="88" w:before="211"/>
              <w:rPr>
                <w:rFonts w:ascii="Arial" w:hAnsi="Arial" w:cs="Arial"/>
                <w:sz w:val="18"/>
                <w:szCs w:val="18"/>
              </w:rPr>
            </w:pPr>
          </w:p>
        </w:tc>
        <w:tc>
          <w:tcPr>
            <w:tcW w:w="362"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014FBA">
            <w:pPr>
              <w:spacing w:before="20"/>
              <w:jc w:val="center"/>
              <w:rPr>
                <w:rFonts w:ascii="Arial" w:hAnsi="Arial" w:cs="Arial"/>
                <w:b/>
                <w:sz w:val="18"/>
                <w:szCs w:val="18"/>
                <w:lang w:val="en-US"/>
              </w:rPr>
            </w:pPr>
          </w:p>
        </w:tc>
        <w:tc>
          <w:tcPr>
            <w:tcW w:w="200" w:type="dxa"/>
            <w:tcBorders>
              <w:top w:val="nil"/>
              <w:left w:val="single" w:sz="4" w:space="0" w:color="auto"/>
              <w:bottom w:val="single" w:sz="2" w:space="0" w:color="808080"/>
              <w:right w:val="double" w:sz="4" w:space="0" w:color="auto"/>
            </w:tcBorders>
            <w:vAlign w:val="center"/>
          </w:tcPr>
          <w:p w14:paraId="37826219" w14:textId="77777777" w:rsidR="00D77058" w:rsidRPr="00014FBA" w:rsidRDefault="00D77058" w:rsidP="00014FBA">
            <w:pPr>
              <w:spacing w:beforeLines="88" w:before="211"/>
              <w:rPr>
                <w:rFonts w:ascii="Arial" w:hAnsi="Arial" w:cs="Arial"/>
                <w:sz w:val="18"/>
                <w:szCs w:val="18"/>
              </w:rPr>
            </w:pPr>
          </w:p>
        </w:tc>
      </w:tr>
      <w:tr w:rsidR="00D77058" w:rsidRPr="00014FBA" w14:paraId="0DBEF639" w14:textId="77777777" w:rsidTr="006B75FB">
        <w:trPr>
          <w:trHeight w:hRule="exact" w:val="454"/>
          <w:jc w:val="center"/>
        </w:trPr>
        <w:tc>
          <w:tcPr>
            <w:tcW w:w="939" w:type="dxa"/>
            <w:tcBorders>
              <w:top w:val="single" w:sz="2" w:space="0" w:color="808080"/>
              <w:left w:val="double" w:sz="4" w:space="0" w:color="auto"/>
              <w:bottom w:val="nil"/>
            </w:tcBorders>
            <w:tcMar>
              <w:bottom w:w="28" w:type="dxa"/>
            </w:tcMar>
            <w:vAlign w:val="center"/>
          </w:tcPr>
          <w:p w14:paraId="59ABF9F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316" w:type="dxa"/>
            <w:gridSpan w:val="8"/>
            <w:tcBorders>
              <w:top w:val="single" w:sz="2" w:space="0" w:color="808080"/>
              <w:bottom w:val="nil"/>
            </w:tcBorders>
            <w:tcMar>
              <w:bottom w:w="28" w:type="dxa"/>
            </w:tcMar>
            <w:vAlign w:val="center"/>
          </w:tcPr>
          <w:p w14:paraId="5340D462"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5" w:type="dxa"/>
            <w:gridSpan w:val="6"/>
            <w:tcBorders>
              <w:top w:val="single" w:sz="2" w:space="0" w:color="808080"/>
              <w:bottom w:val="nil"/>
            </w:tcBorders>
            <w:tcMar>
              <w:bottom w:w="28" w:type="dxa"/>
            </w:tcMar>
            <w:vAlign w:val="center"/>
          </w:tcPr>
          <w:p w14:paraId="79208D10" w14:textId="77777777" w:rsidR="00D77058" w:rsidRPr="00014FBA" w:rsidRDefault="00D77058" w:rsidP="00014FBA">
            <w:pPr>
              <w:rPr>
                <w:rFonts w:ascii="Arial" w:hAnsi="Arial" w:cs="Arial"/>
                <w:sz w:val="18"/>
                <w:szCs w:val="18"/>
              </w:rPr>
            </w:pPr>
          </w:p>
        </w:tc>
        <w:tc>
          <w:tcPr>
            <w:tcW w:w="200" w:type="dxa"/>
            <w:tcBorders>
              <w:top w:val="single" w:sz="2" w:space="0" w:color="808080"/>
              <w:bottom w:val="nil"/>
              <w:right w:val="double" w:sz="4" w:space="0" w:color="auto"/>
            </w:tcBorders>
            <w:tcMar>
              <w:bottom w:w="28" w:type="dxa"/>
            </w:tcMar>
            <w:vAlign w:val="center"/>
          </w:tcPr>
          <w:p w14:paraId="70D09A5E" w14:textId="77777777" w:rsidR="00D77058" w:rsidRPr="00014FBA" w:rsidRDefault="00D77058" w:rsidP="00014FBA">
            <w:pPr>
              <w:rPr>
                <w:rFonts w:ascii="Arial" w:hAnsi="Arial" w:cs="Arial"/>
                <w:sz w:val="19"/>
                <w:szCs w:val="19"/>
              </w:rPr>
            </w:pPr>
          </w:p>
        </w:tc>
      </w:tr>
      <w:tr w:rsidR="00D77058" w:rsidRPr="00014FBA" w14:paraId="52C366E0" w14:textId="77777777" w:rsidTr="006B75FB">
        <w:trPr>
          <w:trHeight w:hRule="exact" w:val="454"/>
          <w:jc w:val="center"/>
        </w:trPr>
        <w:tc>
          <w:tcPr>
            <w:tcW w:w="962" w:type="dxa"/>
            <w:gridSpan w:val="2"/>
            <w:tcBorders>
              <w:top w:val="single" w:sz="2" w:space="0" w:color="808080"/>
              <w:left w:val="double" w:sz="4" w:space="0" w:color="auto"/>
              <w:bottom w:val="single" w:sz="2" w:space="0" w:color="808080"/>
            </w:tcBorders>
            <w:tcMar>
              <w:bottom w:w="28" w:type="dxa"/>
            </w:tcMar>
            <w:vAlign w:val="center"/>
          </w:tcPr>
          <w:p w14:paraId="71F895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927"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43"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014FBA">
            <w:pPr>
              <w:rPr>
                <w:rFonts w:ascii="Arial" w:hAnsi="Arial" w:cs="Arial"/>
                <w:sz w:val="18"/>
                <w:szCs w:val="18"/>
              </w:rPr>
            </w:pPr>
          </w:p>
        </w:tc>
        <w:tc>
          <w:tcPr>
            <w:tcW w:w="200" w:type="dxa"/>
            <w:tcBorders>
              <w:top w:val="single" w:sz="2" w:space="0" w:color="808080"/>
              <w:bottom w:val="single" w:sz="2" w:space="0" w:color="808080"/>
              <w:right w:val="double" w:sz="4" w:space="0" w:color="auto"/>
            </w:tcBorders>
            <w:tcMar>
              <w:bottom w:w="28" w:type="dxa"/>
            </w:tcMar>
            <w:vAlign w:val="center"/>
          </w:tcPr>
          <w:p w14:paraId="0B72EB8E" w14:textId="77777777" w:rsidR="00D77058" w:rsidRPr="00014FBA" w:rsidRDefault="00D77058" w:rsidP="00014FBA">
            <w:pPr>
              <w:rPr>
                <w:rFonts w:ascii="Arial" w:hAnsi="Arial" w:cs="Arial"/>
                <w:sz w:val="18"/>
                <w:szCs w:val="18"/>
              </w:rPr>
            </w:pPr>
          </w:p>
        </w:tc>
      </w:tr>
      <w:tr w:rsidR="00D77058" w:rsidRPr="00014FBA" w14:paraId="57F3E036" w14:textId="77777777" w:rsidTr="006B75FB">
        <w:trPr>
          <w:trHeight w:hRule="exact" w:val="454"/>
          <w:jc w:val="center"/>
        </w:trPr>
        <w:tc>
          <w:tcPr>
            <w:tcW w:w="2258" w:type="dxa"/>
            <w:gridSpan w:val="5"/>
            <w:tcBorders>
              <w:top w:val="single" w:sz="2" w:space="0" w:color="808080"/>
              <w:left w:val="double" w:sz="4" w:space="0" w:color="auto"/>
              <w:bottom w:val="double" w:sz="4" w:space="0" w:color="auto"/>
            </w:tcBorders>
            <w:tcMar>
              <w:bottom w:w="28" w:type="dxa"/>
            </w:tcMar>
            <w:vAlign w:val="center"/>
          </w:tcPr>
          <w:p w14:paraId="2D4E735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double" w:sz="4" w:space="0" w:color="auto"/>
            </w:tcBorders>
            <w:tcMar>
              <w:bottom w:w="28" w:type="dxa"/>
            </w:tcMar>
            <w:vAlign w:val="center"/>
          </w:tcPr>
          <w:p w14:paraId="35ACCEBE"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double" w:sz="4" w:space="0" w:color="auto"/>
            </w:tcBorders>
            <w:tcMar>
              <w:bottom w:w="28" w:type="dxa"/>
            </w:tcMar>
            <w:vAlign w:val="center"/>
          </w:tcPr>
          <w:p w14:paraId="4184109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double" w:sz="4" w:space="0" w:color="auto"/>
            </w:tcBorders>
            <w:tcMar>
              <w:bottom w:w="28" w:type="dxa"/>
            </w:tcMar>
            <w:vAlign w:val="center"/>
          </w:tcPr>
          <w:p w14:paraId="027D21DD"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double" w:sz="4" w:space="0" w:color="auto"/>
            </w:tcBorders>
            <w:tcMar>
              <w:bottom w:w="28" w:type="dxa"/>
            </w:tcMar>
            <w:vAlign w:val="center"/>
          </w:tcPr>
          <w:p w14:paraId="1588C6D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77" w:type="dxa"/>
            <w:gridSpan w:val="7"/>
            <w:tcBorders>
              <w:top w:val="single" w:sz="2" w:space="0" w:color="808080"/>
              <w:bottom w:val="double" w:sz="4" w:space="0" w:color="auto"/>
            </w:tcBorders>
            <w:tcMar>
              <w:bottom w:w="28" w:type="dxa"/>
            </w:tcMar>
            <w:vAlign w:val="center"/>
          </w:tcPr>
          <w:p w14:paraId="3B402E39" w14:textId="77777777" w:rsidR="00D77058" w:rsidRPr="00014FBA" w:rsidRDefault="00D77058" w:rsidP="00014FBA">
            <w:pPr>
              <w:rPr>
                <w:rFonts w:ascii="Arial" w:hAnsi="Arial" w:cs="Arial"/>
                <w:sz w:val="18"/>
                <w:szCs w:val="18"/>
              </w:rPr>
            </w:pPr>
          </w:p>
        </w:tc>
        <w:tc>
          <w:tcPr>
            <w:tcW w:w="200" w:type="dxa"/>
            <w:tcBorders>
              <w:top w:val="single" w:sz="2" w:space="0" w:color="808080"/>
              <w:bottom w:val="double" w:sz="4" w:space="0" w:color="auto"/>
              <w:right w:val="double" w:sz="4" w:space="0" w:color="auto"/>
            </w:tcBorders>
            <w:tcMar>
              <w:bottom w:w="28" w:type="dxa"/>
            </w:tcMar>
            <w:vAlign w:val="center"/>
          </w:tcPr>
          <w:p w14:paraId="283A1993" w14:textId="77777777" w:rsidR="00D77058" w:rsidRPr="00014FBA" w:rsidRDefault="00D77058" w:rsidP="00014FBA">
            <w:pPr>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186"/>
        <w:gridCol w:w="850"/>
        <w:gridCol w:w="851"/>
        <w:gridCol w:w="708"/>
        <w:gridCol w:w="709"/>
        <w:gridCol w:w="831"/>
        <w:gridCol w:w="912"/>
      </w:tblGrid>
      <w:tr w:rsidR="00116693" w:rsidRPr="00071EFD" w14:paraId="39C75F33" w14:textId="77777777" w:rsidTr="006B75FB">
        <w:trPr>
          <w:trHeight w:val="255"/>
          <w:jc w:val="center"/>
        </w:trPr>
        <w:tc>
          <w:tcPr>
            <w:tcW w:w="10475" w:type="dxa"/>
            <w:gridSpan w:val="8"/>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4A910DB3" w14:textId="2037F523" w:rsidR="00116693" w:rsidRPr="00071EFD" w:rsidRDefault="00E44E64" w:rsidP="006B75FB">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6B75FB">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428" w:type="dxa"/>
            <w:vMerge w:val="restart"/>
            <w:tcBorders>
              <w:top w:val="single" w:sz="4" w:space="0" w:color="auto"/>
              <w:left w:val="double" w:sz="4" w:space="0" w:color="auto"/>
              <w:right w:val="single" w:sz="4" w:space="0" w:color="auto"/>
            </w:tcBorders>
            <w:tcMar>
              <w:left w:w="0" w:type="dxa"/>
              <w:right w:w="0" w:type="dxa"/>
            </w:tcMar>
            <w:vAlign w:val="center"/>
          </w:tcPr>
          <w:p w14:paraId="309BF2D5" w14:textId="77777777" w:rsidR="00116693" w:rsidRPr="006B75FB" w:rsidRDefault="00116693" w:rsidP="006B75FB">
            <w:pPr>
              <w:jc w:val="center"/>
              <w:rPr>
                <w:rFonts w:ascii="Arial" w:hAnsi="Arial" w:cs="Arial"/>
                <w:b/>
                <w:bCs/>
                <w:spacing w:val="-1"/>
                <w:sz w:val="18"/>
                <w:szCs w:val="18"/>
              </w:rPr>
            </w:pPr>
            <w:r w:rsidRPr="006B75FB">
              <w:rPr>
                <w:rFonts w:ascii="Arial" w:hAnsi="Arial" w:cs="Arial"/>
                <w:b/>
                <w:bCs/>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6B75FB">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6B75FB">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6B75FB">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6B75FB">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6B75FB">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912" w:type="dxa"/>
            <w:vMerge w:val="restart"/>
            <w:tcBorders>
              <w:top w:val="single" w:sz="4" w:space="0" w:color="auto"/>
              <w:left w:val="single" w:sz="4" w:space="0" w:color="auto"/>
              <w:right w:val="double" w:sz="4" w:space="0" w:color="auto"/>
            </w:tcBorders>
            <w:vAlign w:val="center"/>
          </w:tcPr>
          <w:p w14:paraId="60D4C03D" w14:textId="77777777" w:rsidR="00116693" w:rsidRPr="00DF764B" w:rsidRDefault="00116693" w:rsidP="006B75FB">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6B75FB">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428" w:type="dxa"/>
            <w:vMerge/>
            <w:tcBorders>
              <w:left w:val="doub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6B75FB">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6B75FB">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6B75FB">
            <w:pPr>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6B75FB">
            <w:pPr>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6B75FB">
            <w:pPr>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6B75FB">
            <w:pPr>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6B75FB">
            <w:pPr>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912" w:type="dxa"/>
            <w:vMerge/>
            <w:tcBorders>
              <w:left w:val="single" w:sz="4" w:space="0" w:color="auto"/>
              <w:bottom w:val="single" w:sz="4" w:space="0" w:color="auto"/>
              <w:right w:val="double" w:sz="4" w:space="0" w:color="auto"/>
            </w:tcBorders>
            <w:vAlign w:val="center"/>
          </w:tcPr>
          <w:p w14:paraId="3756B02B" w14:textId="77777777" w:rsidR="00116693" w:rsidRPr="00DF764B" w:rsidRDefault="00116693" w:rsidP="006B75FB">
            <w:pPr>
              <w:jc w:val="center"/>
              <w:rPr>
                <w:rFonts w:ascii="Arial" w:hAnsi="Arial" w:cs="Arial"/>
                <w:sz w:val="18"/>
                <w:szCs w:val="18"/>
                <w:highlight w:val="red"/>
              </w:rPr>
            </w:pPr>
          </w:p>
        </w:tc>
      </w:tr>
      <w:tr w:rsidR="005501D2" w:rsidRPr="00071EFD" w14:paraId="042EF129" w14:textId="77777777" w:rsidTr="006B75FB">
        <w:tblPrEx>
          <w:tblBorders>
            <w:top w:val="none" w:sz="0" w:space="0" w:color="auto"/>
            <w:left w:val="none" w:sz="0" w:space="0" w:color="auto"/>
            <w:bottom w:val="none" w:sz="0" w:space="0" w:color="auto"/>
            <w:right w:val="none" w:sz="0" w:space="0" w:color="auto"/>
            <w:insideH w:val="none" w:sz="0" w:space="0" w:color="auto"/>
          </w:tblBorders>
        </w:tblPrEx>
        <w:trPr>
          <w:trHeight w:val="373"/>
          <w:jc w:val="center"/>
        </w:trPr>
        <w:tc>
          <w:tcPr>
            <w:tcW w:w="428" w:type="dxa"/>
            <w:tcBorders>
              <w:top w:val="single" w:sz="4" w:space="0" w:color="auto"/>
              <w:left w:val="double" w:sz="4" w:space="0" w:color="auto"/>
              <w:bottom w:val="single" w:sz="4" w:space="0" w:color="auto"/>
              <w:right w:val="single" w:sz="4" w:space="0" w:color="auto"/>
            </w:tcBorders>
            <w:tcMar>
              <w:left w:w="68" w:type="dxa"/>
              <w:right w:w="57" w:type="dxa"/>
            </w:tcMar>
            <w:vAlign w:val="center"/>
          </w:tcPr>
          <w:p w14:paraId="0EB66CE6" w14:textId="77777777" w:rsidR="005501D2" w:rsidRPr="00071EFD" w:rsidRDefault="005501D2" w:rsidP="006B75FB">
            <w:pPr>
              <w:jc w:val="center"/>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center"/>
          </w:tcPr>
          <w:p w14:paraId="077C7558" w14:textId="77777777" w:rsidR="005501D2" w:rsidRPr="00071EFD" w:rsidRDefault="005501D2" w:rsidP="006B75FB">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AE76E0" w14:textId="77777777" w:rsidR="005501D2" w:rsidRPr="00071EFD" w:rsidRDefault="005501D2" w:rsidP="006B75FB">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5C135B45" w14:textId="77777777" w:rsidR="005501D2" w:rsidRPr="00071EFD" w:rsidRDefault="005501D2" w:rsidP="006B75FB">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6DA1557B" w14:textId="77777777" w:rsidR="005501D2" w:rsidRPr="00071EFD" w:rsidRDefault="005501D2" w:rsidP="006B75FB">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5953B5" w14:textId="77777777" w:rsidR="005501D2" w:rsidRPr="00071EFD" w:rsidRDefault="005501D2" w:rsidP="006B75FB">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AED22B1" w14:textId="77777777" w:rsidR="005501D2" w:rsidRPr="00071EFD" w:rsidRDefault="005501D2" w:rsidP="006B75FB">
            <w:pPr>
              <w:jc w:val="center"/>
              <w:rPr>
                <w:rFonts w:ascii="Arial" w:hAnsi="Arial" w:cs="Arial"/>
                <w:bCs/>
                <w:sz w:val="18"/>
                <w:szCs w:val="18"/>
              </w:rPr>
            </w:pPr>
          </w:p>
        </w:tc>
        <w:tc>
          <w:tcPr>
            <w:tcW w:w="912" w:type="dxa"/>
            <w:tcBorders>
              <w:top w:val="single" w:sz="4" w:space="0" w:color="auto"/>
              <w:left w:val="single" w:sz="4" w:space="0" w:color="auto"/>
              <w:bottom w:val="single" w:sz="4" w:space="0" w:color="auto"/>
              <w:right w:val="double" w:sz="4" w:space="0" w:color="auto"/>
            </w:tcBorders>
            <w:vAlign w:val="center"/>
          </w:tcPr>
          <w:p w14:paraId="3658B545" w14:textId="77777777" w:rsidR="005501D2" w:rsidRPr="00DF764B" w:rsidRDefault="005501D2" w:rsidP="006B75FB">
            <w:pPr>
              <w:jc w:val="center"/>
              <w:rPr>
                <w:rFonts w:ascii="Arial" w:hAnsi="Arial" w:cs="Arial"/>
                <w:bCs/>
                <w:sz w:val="18"/>
                <w:szCs w:val="18"/>
                <w:highlight w:val="red"/>
              </w:rPr>
            </w:pPr>
          </w:p>
        </w:tc>
      </w:tr>
      <w:tr w:rsidR="007767C7" w:rsidRPr="00071EFD" w14:paraId="20569A31" w14:textId="77777777" w:rsidTr="006B75FB">
        <w:tblPrEx>
          <w:tblBorders>
            <w:top w:val="none" w:sz="0" w:space="0" w:color="auto"/>
            <w:left w:val="none" w:sz="0" w:space="0" w:color="auto"/>
            <w:bottom w:val="none" w:sz="0" w:space="0" w:color="auto"/>
            <w:right w:val="none" w:sz="0" w:space="0" w:color="auto"/>
            <w:insideH w:val="none" w:sz="0" w:space="0" w:color="auto"/>
          </w:tblBorders>
        </w:tblPrEx>
        <w:trPr>
          <w:trHeight w:val="420"/>
          <w:jc w:val="center"/>
        </w:trPr>
        <w:tc>
          <w:tcPr>
            <w:tcW w:w="428" w:type="dxa"/>
            <w:tcBorders>
              <w:top w:val="single" w:sz="4" w:space="0" w:color="auto"/>
              <w:left w:val="double" w:sz="4" w:space="0" w:color="auto"/>
              <w:bottom w:val="single" w:sz="4" w:space="0" w:color="auto"/>
              <w:right w:val="single" w:sz="4" w:space="0" w:color="auto"/>
            </w:tcBorders>
            <w:tcMar>
              <w:left w:w="68" w:type="dxa"/>
              <w:right w:w="57" w:type="dxa"/>
            </w:tcMar>
            <w:vAlign w:val="center"/>
          </w:tcPr>
          <w:p w14:paraId="5DA538BF" w14:textId="24732150" w:rsidR="007767C7" w:rsidRPr="00071EFD" w:rsidRDefault="007767C7" w:rsidP="006B75FB">
            <w:pPr>
              <w:jc w:val="center"/>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center"/>
          </w:tcPr>
          <w:p w14:paraId="267EF21F" w14:textId="77777777" w:rsidR="007767C7" w:rsidRPr="00071EFD" w:rsidRDefault="007767C7" w:rsidP="006B75FB">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1B56F7" w14:textId="77777777" w:rsidR="007767C7" w:rsidRPr="00071EFD" w:rsidRDefault="007767C7" w:rsidP="006B75FB">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06E43B6B" w14:textId="77777777" w:rsidR="007767C7" w:rsidRPr="00071EFD" w:rsidRDefault="007767C7" w:rsidP="006B75FB">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7CC82ABE" w14:textId="77777777" w:rsidR="007767C7" w:rsidRPr="00071EFD" w:rsidRDefault="007767C7" w:rsidP="006B75FB">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1CC80A" w14:textId="77777777" w:rsidR="007767C7" w:rsidRPr="00071EFD" w:rsidRDefault="007767C7" w:rsidP="006B75FB">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932FBC7" w14:textId="77777777" w:rsidR="007767C7" w:rsidRPr="00071EFD" w:rsidRDefault="007767C7" w:rsidP="006B75FB">
            <w:pPr>
              <w:jc w:val="center"/>
              <w:rPr>
                <w:rFonts w:ascii="Arial" w:hAnsi="Arial" w:cs="Arial"/>
                <w:bCs/>
                <w:sz w:val="18"/>
                <w:szCs w:val="18"/>
              </w:rPr>
            </w:pPr>
          </w:p>
        </w:tc>
        <w:tc>
          <w:tcPr>
            <w:tcW w:w="912" w:type="dxa"/>
            <w:tcBorders>
              <w:top w:val="single" w:sz="4" w:space="0" w:color="auto"/>
              <w:left w:val="single" w:sz="4" w:space="0" w:color="auto"/>
              <w:bottom w:val="single" w:sz="4" w:space="0" w:color="auto"/>
              <w:right w:val="double" w:sz="4" w:space="0" w:color="auto"/>
            </w:tcBorders>
            <w:vAlign w:val="center"/>
          </w:tcPr>
          <w:p w14:paraId="73F1DA74" w14:textId="77777777" w:rsidR="007767C7" w:rsidRPr="00DF764B" w:rsidRDefault="007767C7" w:rsidP="006B75FB">
            <w:pPr>
              <w:jc w:val="center"/>
              <w:rPr>
                <w:rFonts w:ascii="Arial" w:hAnsi="Arial" w:cs="Arial"/>
                <w:bCs/>
                <w:sz w:val="18"/>
                <w:szCs w:val="18"/>
                <w:highlight w:val="red"/>
              </w:rPr>
            </w:pPr>
          </w:p>
        </w:tc>
      </w:tr>
      <w:tr w:rsidR="00D85797" w:rsidRPr="00071EFD" w14:paraId="21EE3031" w14:textId="77777777" w:rsidTr="006B75FB">
        <w:tblPrEx>
          <w:tblBorders>
            <w:top w:val="none" w:sz="0" w:space="0" w:color="auto"/>
            <w:left w:val="none" w:sz="0" w:space="0" w:color="auto"/>
            <w:bottom w:val="none" w:sz="0" w:space="0" w:color="auto"/>
            <w:right w:val="none" w:sz="0" w:space="0" w:color="auto"/>
            <w:insideH w:val="none" w:sz="0" w:space="0" w:color="auto"/>
          </w:tblBorders>
        </w:tblPrEx>
        <w:trPr>
          <w:trHeight w:val="413"/>
          <w:jc w:val="center"/>
        </w:trPr>
        <w:tc>
          <w:tcPr>
            <w:tcW w:w="428" w:type="dxa"/>
            <w:tcBorders>
              <w:top w:val="single" w:sz="4" w:space="0" w:color="auto"/>
              <w:left w:val="double" w:sz="4" w:space="0" w:color="auto"/>
              <w:bottom w:val="double" w:sz="4" w:space="0" w:color="auto"/>
              <w:right w:val="single" w:sz="4" w:space="0" w:color="auto"/>
            </w:tcBorders>
            <w:tcMar>
              <w:left w:w="68" w:type="dxa"/>
              <w:right w:w="57" w:type="dxa"/>
            </w:tcMar>
            <w:vAlign w:val="center"/>
          </w:tcPr>
          <w:p w14:paraId="219EC41D" w14:textId="5C00C186" w:rsidR="00D85797" w:rsidRPr="00071EFD" w:rsidRDefault="007767C7" w:rsidP="006B75FB">
            <w:pPr>
              <w:jc w:val="center"/>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double" w:sz="4" w:space="0" w:color="auto"/>
              <w:right w:val="single" w:sz="4" w:space="0" w:color="auto"/>
            </w:tcBorders>
            <w:vAlign w:val="center"/>
          </w:tcPr>
          <w:p w14:paraId="62D6416F" w14:textId="77777777" w:rsidR="00D85797" w:rsidRPr="00071EFD" w:rsidRDefault="00D85797" w:rsidP="006B75FB">
            <w:pPr>
              <w:rPr>
                <w:rFonts w:ascii="Arial" w:hAnsi="Arial" w:cs="Arial"/>
                <w:bCs/>
                <w:sz w:val="18"/>
                <w:szCs w:val="18"/>
              </w:rPr>
            </w:pPr>
          </w:p>
        </w:tc>
        <w:tc>
          <w:tcPr>
            <w:tcW w:w="850" w:type="dxa"/>
            <w:tcBorders>
              <w:top w:val="single" w:sz="4" w:space="0" w:color="auto"/>
              <w:left w:val="single" w:sz="4" w:space="0" w:color="auto"/>
              <w:bottom w:val="double" w:sz="4" w:space="0" w:color="auto"/>
              <w:right w:val="single" w:sz="4" w:space="0" w:color="auto"/>
            </w:tcBorders>
            <w:vAlign w:val="center"/>
          </w:tcPr>
          <w:p w14:paraId="5099224E" w14:textId="77777777" w:rsidR="00D85797" w:rsidRPr="00071EFD" w:rsidRDefault="00D85797" w:rsidP="006B75FB">
            <w:pPr>
              <w:jc w:val="center"/>
              <w:rPr>
                <w:rFonts w:ascii="Arial" w:hAnsi="Arial" w:cs="Arial"/>
                <w:bCs/>
                <w:sz w:val="18"/>
                <w:szCs w:val="18"/>
              </w:rPr>
            </w:pPr>
          </w:p>
        </w:tc>
        <w:tc>
          <w:tcPr>
            <w:tcW w:w="851" w:type="dxa"/>
            <w:tcBorders>
              <w:top w:val="single" w:sz="4" w:space="0" w:color="auto"/>
              <w:left w:val="single" w:sz="4" w:space="0" w:color="auto"/>
              <w:bottom w:val="double" w:sz="4" w:space="0" w:color="auto"/>
              <w:right w:val="single" w:sz="12" w:space="0" w:color="auto"/>
            </w:tcBorders>
            <w:vAlign w:val="center"/>
          </w:tcPr>
          <w:p w14:paraId="1DC5E228" w14:textId="77777777" w:rsidR="00D85797" w:rsidRPr="00071EFD" w:rsidRDefault="00D85797" w:rsidP="006B75FB">
            <w:pPr>
              <w:jc w:val="center"/>
              <w:rPr>
                <w:rFonts w:ascii="Arial" w:hAnsi="Arial" w:cs="Arial"/>
                <w:bCs/>
                <w:sz w:val="18"/>
                <w:szCs w:val="18"/>
              </w:rPr>
            </w:pPr>
          </w:p>
        </w:tc>
        <w:tc>
          <w:tcPr>
            <w:tcW w:w="708" w:type="dxa"/>
            <w:tcBorders>
              <w:top w:val="single" w:sz="4" w:space="0" w:color="auto"/>
              <w:left w:val="single" w:sz="12" w:space="0" w:color="auto"/>
              <w:bottom w:val="double" w:sz="4" w:space="0" w:color="auto"/>
              <w:right w:val="single" w:sz="4" w:space="0" w:color="auto"/>
            </w:tcBorders>
            <w:vAlign w:val="center"/>
          </w:tcPr>
          <w:p w14:paraId="4B81C783" w14:textId="77777777" w:rsidR="00D85797" w:rsidRPr="00071EFD" w:rsidRDefault="00D85797" w:rsidP="006B75FB">
            <w:pPr>
              <w:jc w:val="center"/>
              <w:rPr>
                <w:rFonts w:ascii="Arial" w:hAnsi="Arial" w:cs="Arial"/>
                <w:bCs/>
                <w:sz w:val="18"/>
                <w:szCs w:val="18"/>
              </w:rPr>
            </w:pPr>
          </w:p>
        </w:tc>
        <w:tc>
          <w:tcPr>
            <w:tcW w:w="709" w:type="dxa"/>
            <w:tcBorders>
              <w:top w:val="single" w:sz="4" w:space="0" w:color="auto"/>
              <w:left w:val="single" w:sz="4" w:space="0" w:color="auto"/>
              <w:bottom w:val="double" w:sz="4" w:space="0" w:color="auto"/>
              <w:right w:val="single" w:sz="4" w:space="0" w:color="auto"/>
            </w:tcBorders>
            <w:vAlign w:val="center"/>
          </w:tcPr>
          <w:p w14:paraId="4CCFC228" w14:textId="77777777" w:rsidR="00D85797" w:rsidRPr="00071EFD" w:rsidRDefault="00D85797" w:rsidP="006B75FB">
            <w:pPr>
              <w:jc w:val="center"/>
              <w:rPr>
                <w:rFonts w:ascii="Arial" w:hAnsi="Arial" w:cs="Arial"/>
                <w:bCs/>
                <w:sz w:val="18"/>
                <w:szCs w:val="18"/>
              </w:rPr>
            </w:pPr>
          </w:p>
        </w:tc>
        <w:tc>
          <w:tcPr>
            <w:tcW w:w="831" w:type="dxa"/>
            <w:tcBorders>
              <w:top w:val="single" w:sz="4" w:space="0" w:color="auto"/>
              <w:left w:val="single" w:sz="4" w:space="0" w:color="auto"/>
              <w:bottom w:val="double" w:sz="4" w:space="0" w:color="auto"/>
              <w:right w:val="single" w:sz="4" w:space="0" w:color="auto"/>
            </w:tcBorders>
            <w:vAlign w:val="center"/>
          </w:tcPr>
          <w:p w14:paraId="59586301" w14:textId="77777777" w:rsidR="00D85797" w:rsidRPr="00071EFD" w:rsidRDefault="00D85797" w:rsidP="006B75FB">
            <w:pPr>
              <w:jc w:val="center"/>
              <w:rPr>
                <w:rFonts w:ascii="Arial" w:hAnsi="Arial" w:cs="Arial"/>
                <w:bCs/>
                <w:sz w:val="18"/>
                <w:szCs w:val="18"/>
              </w:rPr>
            </w:pPr>
          </w:p>
        </w:tc>
        <w:tc>
          <w:tcPr>
            <w:tcW w:w="912" w:type="dxa"/>
            <w:tcBorders>
              <w:top w:val="single" w:sz="4" w:space="0" w:color="auto"/>
              <w:left w:val="single" w:sz="4" w:space="0" w:color="auto"/>
              <w:bottom w:val="double" w:sz="4" w:space="0" w:color="auto"/>
              <w:right w:val="double" w:sz="4" w:space="0" w:color="auto"/>
            </w:tcBorders>
            <w:vAlign w:val="center"/>
          </w:tcPr>
          <w:p w14:paraId="2EDAFB79" w14:textId="77777777" w:rsidR="00D85797" w:rsidRPr="00DF764B" w:rsidRDefault="00D85797" w:rsidP="006B75FB">
            <w:pPr>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48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322"/>
        <w:gridCol w:w="5166"/>
      </w:tblGrid>
      <w:tr w:rsidR="00E44E64" w:rsidRPr="00071EFD" w14:paraId="1950B2B4" w14:textId="77777777" w:rsidTr="006B75FB">
        <w:trPr>
          <w:trHeight w:hRule="exact" w:val="454"/>
          <w:jc w:val="center"/>
        </w:trPr>
        <w:tc>
          <w:tcPr>
            <w:tcW w:w="10488" w:type="dxa"/>
            <w:gridSpan w:val="2"/>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tcPr>
          <w:p w14:paraId="3FE6EE4C" w14:textId="52CBFFBB"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w:t>
            </w:r>
            <w:r w:rsidR="00C75BF3">
              <w:rPr>
                <w:rFonts w:ascii="Tahoma" w:hAnsi="Tahoma" w:cs="Tahoma"/>
                <w:b/>
                <w:sz w:val="16"/>
                <w:szCs w:val="16"/>
              </w:rPr>
              <w:t xml:space="preserve">/ΤΕ </w:t>
            </w:r>
            <w:r w:rsidRPr="00F640EC">
              <w:rPr>
                <w:rFonts w:ascii="Tahoma" w:hAnsi="Tahoma" w:cs="Tahoma"/>
                <w:bCs/>
                <w:sz w:val="16"/>
                <w:szCs w:val="16"/>
              </w:rPr>
              <w:t>καταγράψτε την ονομασία του τίτλου σπουδών σας]</w:t>
            </w:r>
          </w:p>
        </w:tc>
      </w:tr>
      <w:tr w:rsidR="008F43E4" w:rsidRPr="00071EFD" w14:paraId="0BC072D2" w14:textId="77777777" w:rsidTr="006B75FB">
        <w:trPr>
          <w:trHeight w:hRule="exact" w:val="397"/>
          <w:jc w:val="center"/>
        </w:trPr>
        <w:tc>
          <w:tcPr>
            <w:tcW w:w="5322" w:type="dxa"/>
            <w:tcBorders>
              <w:top w:val="single" w:sz="4" w:space="0" w:color="auto"/>
              <w:left w:val="double" w:sz="4" w:space="0" w:color="auto"/>
              <w:bottom w:val="nil"/>
            </w:tcBorders>
            <w:tcMar>
              <w:top w:w="28" w:type="dxa"/>
              <w:bottom w:w="28" w:type="dxa"/>
            </w:tcMar>
            <w:vAlign w:val="bottom"/>
          </w:tcPr>
          <w:p w14:paraId="47E455B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right w:val="double" w:sz="4" w:space="0" w:color="auto"/>
            </w:tcBorders>
            <w:vAlign w:val="bottom"/>
          </w:tcPr>
          <w:p w14:paraId="1DBA3643" w14:textId="5927680A" w:rsidR="008F43E4" w:rsidRPr="00071EFD" w:rsidRDefault="00B643FA"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46717CEE" w14:textId="77777777" w:rsidTr="006B75FB">
        <w:trPr>
          <w:trHeight w:hRule="exact" w:val="397"/>
          <w:jc w:val="center"/>
        </w:trPr>
        <w:tc>
          <w:tcPr>
            <w:tcW w:w="5322" w:type="dxa"/>
            <w:tcBorders>
              <w:top w:val="nil"/>
              <w:left w:val="double" w:sz="4" w:space="0" w:color="auto"/>
              <w:bottom w:val="double" w:sz="4" w:space="0" w:color="auto"/>
            </w:tcBorders>
            <w:tcMar>
              <w:top w:w="28" w:type="dxa"/>
              <w:bottom w:w="28" w:type="dxa"/>
            </w:tcMar>
            <w:vAlign w:val="bottom"/>
          </w:tcPr>
          <w:p w14:paraId="7101AAE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bottom w:val="double" w:sz="4" w:space="0" w:color="auto"/>
              <w:right w:val="double" w:sz="4" w:space="0" w:color="auto"/>
            </w:tcBorders>
            <w:vAlign w:val="bottom"/>
          </w:tcPr>
          <w:p w14:paraId="6805ED67" w14:textId="41664391" w:rsidR="008F43E4" w:rsidRPr="00071EFD" w:rsidRDefault="00B643FA"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125993F2" w14:textId="77777777" w:rsidR="003C485C" w:rsidRDefault="003C485C" w:rsidP="003C485C">
      <w:pPr>
        <w:rPr>
          <w:rFonts w:ascii="Tahoma" w:hAnsi="Tahoma"/>
          <w:sz w:val="12"/>
          <w:szCs w:val="12"/>
        </w:rPr>
      </w:pPr>
    </w:p>
    <w:tbl>
      <w:tblPr>
        <w:tblW w:w="10490"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212"/>
        <w:gridCol w:w="5278"/>
      </w:tblGrid>
      <w:tr w:rsidR="003C485C" w14:paraId="79E3578C" w14:textId="77777777" w:rsidTr="006B75FB">
        <w:trPr>
          <w:trHeight w:val="227"/>
          <w:jc w:val="center"/>
        </w:trPr>
        <w:tc>
          <w:tcPr>
            <w:tcW w:w="10490" w:type="dxa"/>
            <w:gridSpan w:val="2"/>
            <w:tcBorders>
              <w:top w:val="double" w:sz="4" w:space="0" w:color="auto"/>
              <w:left w:val="double" w:sz="4" w:space="0" w:color="auto"/>
              <w:bottom w:val="single" w:sz="4" w:space="0" w:color="auto"/>
              <w:right w:val="doub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6B75FB">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6B75FB">
        <w:trPr>
          <w:trHeight w:val="397"/>
          <w:jc w:val="center"/>
        </w:trPr>
        <w:tc>
          <w:tcPr>
            <w:tcW w:w="5212" w:type="dxa"/>
            <w:tcBorders>
              <w:top w:val="single" w:sz="4" w:space="0" w:color="auto"/>
              <w:left w:val="double" w:sz="4" w:space="0" w:color="auto"/>
              <w:bottom w:val="nil"/>
              <w:right w:val="nil"/>
            </w:tcBorders>
            <w:tcMar>
              <w:top w:w="28" w:type="dxa"/>
              <w:left w:w="68" w:type="dxa"/>
              <w:bottom w:w="28" w:type="dxa"/>
              <w:right w:w="57" w:type="dxa"/>
            </w:tcMar>
            <w:vAlign w:val="bottom"/>
            <w:hideMark/>
          </w:tcPr>
          <w:p w14:paraId="21A27D56" w14:textId="77777777" w:rsidR="003C485C" w:rsidRDefault="003C485C" w:rsidP="006B75FB">
            <w:pPr>
              <w:tabs>
                <w:tab w:val="left" w:pos="310"/>
              </w:tabs>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278" w:type="dxa"/>
            <w:tcBorders>
              <w:top w:val="single" w:sz="4" w:space="0" w:color="auto"/>
              <w:left w:val="nil"/>
              <w:bottom w:val="nil"/>
              <w:right w:val="double" w:sz="4" w:space="0" w:color="auto"/>
            </w:tcBorders>
            <w:vAlign w:val="bottom"/>
            <w:hideMark/>
          </w:tcPr>
          <w:p w14:paraId="71AF203C" w14:textId="1EEF22A3" w:rsidR="003C485C" w:rsidRDefault="007E0C9A" w:rsidP="006B75FB">
            <w:pPr>
              <w:tabs>
                <w:tab w:val="left" w:pos="312"/>
              </w:tabs>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28C33A10" w14:textId="77777777" w:rsidTr="006B75FB">
        <w:trPr>
          <w:trHeight w:val="397"/>
          <w:jc w:val="center"/>
        </w:trPr>
        <w:tc>
          <w:tcPr>
            <w:tcW w:w="5212" w:type="dxa"/>
            <w:tcBorders>
              <w:top w:val="nil"/>
              <w:left w:val="double" w:sz="4" w:space="0" w:color="auto"/>
              <w:bottom w:val="double" w:sz="4" w:space="0" w:color="auto"/>
              <w:right w:val="nil"/>
            </w:tcBorders>
            <w:tcMar>
              <w:top w:w="28" w:type="dxa"/>
              <w:left w:w="68" w:type="dxa"/>
              <w:bottom w:w="28" w:type="dxa"/>
              <w:right w:w="57" w:type="dxa"/>
            </w:tcMar>
            <w:vAlign w:val="bottom"/>
            <w:hideMark/>
          </w:tcPr>
          <w:p w14:paraId="20ADB0E5" w14:textId="77777777" w:rsidR="003C485C" w:rsidRDefault="003C485C" w:rsidP="006B75FB">
            <w:pPr>
              <w:tabs>
                <w:tab w:val="left" w:pos="310"/>
              </w:tabs>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278" w:type="dxa"/>
            <w:tcBorders>
              <w:top w:val="nil"/>
              <w:left w:val="nil"/>
              <w:bottom w:val="double" w:sz="4" w:space="0" w:color="auto"/>
              <w:right w:val="double" w:sz="4" w:space="0" w:color="auto"/>
            </w:tcBorders>
            <w:vAlign w:val="bottom"/>
            <w:hideMark/>
          </w:tcPr>
          <w:p w14:paraId="4267F232" w14:textId="2E484996" w:rsidR="003C485C" w:rsidRDefault="007E0C9A" w:rsidP="006B75FB">
            <w:pPr>
              <w:tabs>
                <w:tab w:val="left" w:pos="341"/>
              </w:tabs>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600"/>
        <w:gridCol w:w="5096"/>
        <w:gridCol w:w="850"/>
        <w:gridCol w:w="992"/>
        <w:gridCol w:w="993"/>
        <w:gridCol w:w="992"/>
        <w:gridCol w:w="980"/>
      </w:tblGrid>
      <w:tr w:rsidR="00300F44" w:rsidRPr="00071EFD" w14:paraId="6C72B9F8" w14:textId="77777777" w:rsidTr="006B75FB">
        <w:trPr>
          <w:trHeight w:val="227"/>
          <w:jc w:val="center"/>
        </w:trPr>
        <w:tc>
          <w:tcPr>
            <w:tcW w:w="10503" w:type="dxa"/>
            <w:gridSpan w:val="7"/>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21EF17DA" w14:textId="6073D4A9" w:rsidR="00300F44" w:rsidRPr="00071EFD" w:rsidRDefault="003C485C" w:rsidP="006B75FB">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6B75FB">
        <w:trPr>
          <w:trHeight w:val="340"/>
          <w:jc w:val="center"/>
        </w:trPr>
        <w:tc>
          <w:tcPr>
            <w:tcW w:w="5696" w:type="dxa"/>
            <w:gridSpan w:val="2"/>
            <w:tcBorders>
              <w:top w:val="single" w:sz="4" w:space="0" w:color="auto"/>
              <w:left w:val="double" w:sz="4" w:space="0" w:color="auto"/>
              <w:bottom w:val="single" w:sz="4" w:space="0" w:color="auto"/>
              <w:right w:val="single" w:sz="4" w:space="0" w:color="auto"/>
            </w:tcBorders>
            <w:vAlign w:val="center"/>
          </w:tcPr>
          <w:p w14:paraId="08554CA5" w14:textId="77777777" w:rsidR="00300F44" w:rsidRPr="00071EFD" w:rsidRDefault="00300F44" w:rsidP="006B75FB">
            <w:pPr>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6B75FB">
            <w:pPr>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6B75FB">
            <w:pPr>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6B75FB">
            <w:pPr>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6B75FB">
            <w:pPr>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79D39965" w14:textId="77777777" w:rsidR="00300F44" w:rsidRPr="00071EFD" w:rsidRDefault="00300F44" w:rsidP="006B75FB">
            <w:pPr>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6B75FB">
        <w:trPr>
          <w:trHeight w:val="260"/>
          <w:jc w:val="center"/>
        </w:trPr>
        <w:tc>
          <w:tcPr>
            <w:tcW w:w="600" w:type="dxa"/>
            <w:tcBorders>
              <w:top w:val="single" w:sz="4" w:space="0" w:color="auto"/>
              <w:left w:val="double" w:sz="4" w:space="0" w:color="auto"/>
              <w:bottom w:val="single" w:sz="12" w:space="0" w:color="auto"/>
              <w:right w:val="nil"/>
            </w:tcBorders>
            <w:tcMar>
              <w:right w:w="170" w:type="dxa"/>
            </w:tcMar>
          </w:tcPr>
          <w:p w14:paraId="2743C140" w14:textId="77777777" w:rsidR="005501D2" w:rsidRPr="00071EFD" w:rsidRDefault="005501D2" w:rsidP="006B75FB">
            <w:pPr>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6B75FB">
            <w:pPr>
              <w:spacing w:after="6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6B75FB">
            <w:pPr>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6B75FB">
            <w:pPr>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double" w:sz="4" w:space="0" w:color="auto"/>
            </w:tcBorders>
            <w:tcMar>
              <w:right w:w="170" w:type="dxa"/>
            </w:tcMar>
            <w:vAlign w:val="center"/>
          </w:tcPr>
          <w:p w14:paraId="5E9CDBA0" w14:textId="77777777" w:rsidR="005501D2" w:rsidRPr="00071EFD" w:rsidRDefault="005501D2" w:rsidP="006B75FB">
            <w:pPr>
              <w:jc w:val="center"/>
              <w:rPr>
                <w:rFonts w:ascii="Arial" w:hAnsi="Arial" w:cs="Tahoma"/>
                <w:b/>
                <w:sz w:val="18"/>
                <w:szCs w:val="18"/>
              </w:rPr>
            </w:pPr>
          </w:p>
        </w:tc>
      </w:tr>
      <w:tr w:rsidR="005501D2" w:rsidRPr="00071EFD" w14:paraId="5B15D4E6" w14:textId="77777777" w:rsidTr="006B75FB">
        <w:trPr>
          <w:trHeight w:val="450"/>
          <w:jc w:val="center"/>
        </w:trPr>
        <w:tc>
          <w:tcPr>
            <w:tcW w:w="600" w:type="dxa"/>
            <w:tcBorders>
              <w:top w:val="single" w:sz="4" w:space="0" w:color="auto"/>
              <w:left w:val="double" w:sz="4" w:space="0" w:color="auto"/>
              <w:bottom w:val="single" w:sz="4" w:space="0" w:color="auto"/>
              <w:right w:val="nil"/>
            </w:tcBorders>
            <w:tcMar>
              <w:right w:w="170" w:type="dxa"/>
            </w:tcMar>
          </w:tcPr>
          <w:p w14:paraId="6AD82E1B" w14:textId="77777777" w:rsidR="005501D2" w:rsidRPr="00071EFD" w:rsidRDefault="000209FD" w:rsidP="006B75FB">
            <w:pPr>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6B75FB">
            <w:pPr>
              <w:spacing w:after="6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6B75FB">
            <w:pPr>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6B75FB">
            <w:pPr>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2BFB19B4" w14:textId="77777777" w:rsidR="005501D2" w:rsidRPr="00071EFD" w:rsidRDefault="005501D2" w:rsidP="006B75FB">
            <w:pPr>
              <w:jc w:val="center"/>
              <w:rPr>
                <w:rFonts w:ascii="Arial" w:hAnsi="Arial" w:cs="Tahoma"/>
                <w:b/>
                <w:sz w:val="18"/>
                <w:szCs w:val="18"/>
              </w:rPr>
            </w:pPr>
          </w:p>
        </w:tc>
      </w:tr>
      <w:tr w:rsidR="005501D2" w:rsidRPr="00071EFD" w14:paraId="4F0D4499" w14:textId="77777777" w:rsidTr="006B75FB">
        <w:trPr>
          <w:trHeight w:val="400"/>
          <w:jc w:val="center"/>
        </w:trPr>
        <w:tc>
          <w:tcPr>
            <w:tcW w:w="600" w:type="dxa"/>
            <w:tcBorders>
              <w:top w:val="single" w:sz="4" w:space="0" w:color="auto"/>
              <w:left w:val="double" w:sz="4" w:space="0" w:color="auto"/>
              <w:bottom w:val="double" w:sz="4" w:space="0" w:color="auto"/>
              <w:right w:val="nil"/>
            </w:tcBorders>
            <w:tcMar>
              <w:right w:w="170" w:type="dxa"/>
            </w:tcMar>
          </w:tcPr>
          <w:p w14:paraId="6F955278" w14:textId="77777777" w:rsidR="005501D2" w:rsidRPr="00071EFD" w:rsidRDefault="000209FD" w:rsidP="006B75FB">
            <w:pPr>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double" w:sz="4" w:space="0" w:color="auto"/>
              <w:right w:val="single" w:sz="4" w:space="0" w:color="auto"/>
            </w:tcBorders>
            <w:tcMar>
              <w:top w:w="57" w:type="dxa"/>
              <w:left w:w="0" w:type="dxa"/>
              <w:right w:w="28" w:type="dxa"/>
            </w:tcMar>
            <w:vAlign w:val="center"/>
          </w:tcPr>
          <w:p w14:paraId="4E89BA68" w14:textId="7B46F8BD" w:rsidR="005501D2" w:rsidRPr="00071EFD" w:rsidRDefault="005501D2" w:rsidP="006B75FB">
            <w:pPr>
              <w:spacing w:after="6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doub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bottom w:w="0" w:type="dxa"/>
              <w:right w:w="170" w:type="dxa"/>
            </w:tcMar>
            <w:vAlign w:val="center"/>
          </w:tcPr>
          <w:p w14:paraId="4C707689" w14:textId="77777777" w:rsidR="005501D2" w:rsidRPr="00071EFD" w:rsidRDefault="005501D2" w:rsidP="006B75FB">
            <w:pPr>
              <w:jc w:val="center"/>
              <w:rPr>
                <w:rFonts w:ascii="Arial" w:hAnsi="Arial" w:cs="Tahoma"/>
                <w:b/>
                <w:sz w:val="18"/>
                <w:szCs w:val="18"/>
              </w:rPr>
            </w:pPr>
          </w:p>
        </w:tc>
        <w:tc>
          <w:tcPr>
            <w:tcW w:w="993" w:type="dxa"/>
            <w:tcBorders>
              <w:top w:val="single" w:sz="4" w:space="0" w:color="auto"/>
              <w:left w:val="single" w:sz="4" w:space="0" w:color="auto"/>
              <w:bottom w:val="double" w:sz="4" w:space="0" w:color="auto"/>
              <w:right w:val="single" w:sz="4" w:space="0" w:color="auto"/>
            </w:tcBorders>
            <w:tcMar>
              <w:right w:w="170" w:type="dxa"/>
            </w:tcMar>
            <w:vAlign w:val="center"/>
          </w:tcPr>
          <w:p w14:paraId="118043A8" w14:textId="77777777" w:rsidR="005501D2" w:rsidRPr="00071EFD" w:rsidRDefault="005501D2" w:rsidP="006B75FB">
            <w:pPr>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right w:w="170" w:type="dxa"/>
            </w:tcMar>
            <w:vAlign w:val="center"/>
          </w:tcPr>
          <w:p w14:paraId="00B04E5D" w14:textId="77777777" w:rsidR="005501D2" w:rsidRPr="00071EFD" w:rsidRDefault="005501D2" w:rsidP="006B75FB">
            <w:pPr>
              <w:jc w:val="center"/>
              <w:rPr>
                <w:rFonts w:ascii="Arial" w:hAnsi="Arial" w:cs="Tahoma"/>
                <w:b/>
                <w:sz w:val="18"/>
                <w:szCs w:val="18"/>
              </w:rPr>
            </w:pPr>
          </w:p>
        </w:tc>
        <w:tc>
          <w:tcPr>
            <w:tcW w:w="980" w:type="dxa"/>
            <w:tcBorders>
              <w:top w:val="single" w:sz="4" w:space="0" w:color="auto"/>
              <w:left w:val="single" w:sz="4" w:space="0" w:color="auto"/>
              <w:bottom w:val="double" w:sz="4" w:space="0" w:color="auto"/>
              <w:right w:val="double" w:sz="4" w:space="0" w:color="auto"/>
            </w:tcBorders>
            <w:tcMar>
              <w:right w:w="170" w:type="dxa"/>
            </w:tcMar>
            <w:vAlign w:val="center"/>
          </w:tcPr>
          <w:p w14:paraId="06BB0075" w14:textId="77777777" w:rsidR="005501D2" w:rsidRPr="00071EFD" w:rsidRDefault="005501D2" w:rsidP="006B75FB">
            <w:pPr>
              <w:jc w:val="center"/>
              <w:rPr>
                <w:rFonts w:ascii="Arial" w:hAnsi="Arial" w:cs="Tahoma"/>
                <w:b/>
                <w:sz w:val="18"/>
                <w:szCs w:val="18"/>
              </w:rPr>
            </w:pPr>
          </w:p>
        </w:tc>
      </w:tr>
    </w:tbl>
    <w:p w14:paraId="2A201353" w14:textId="6731D412" w:rsidR="004C6B41" w:rsidRPr="003135ED" w:rsidRDefault="00300F44" w:rsidP="003135ED">
      <w:pPr>
        <w:pStyle w:val="a4"/>
        <w:tabs>
          <w:tab w:val="clear" w:pos="4153"/>
          <w:tab w:val="clear" w:pos="8306"/>
        </w:tabs>
        <w:jc w:val="both"/>
        <w:rPr>
          <w:rFonts w:ascii="Verdana" w:hAnsi="Verdana" w:cs="Arial"/>
          <w:b/>
          <w:bCs/>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3135ED" w:rsidRPr="00C75BF3">
        <w:rPr>
          <w:rFonts w:ascii="Verdana" w:hAnsi="Verdana" w:cs="Arial"/>
          <w:b/>
          <w:bCs/>
          <w:sz w:val="16"/>
          <w:szCs w:val="16"/>
        </w:rPr>
        <w:t xml:space="preserve">ΕΝΤΥΠΟ </w:t>
      </w:r>
      <w:r w:rsidR="003135ED">
        <w:rPr>
          <w:rFonts w:ascii="Verdana" w:hAnsi="Verdana" w:cs="Arial"/>
          <w:b/>
          <w:bCs/>
          <w:sz w:val="16"/>
          <w:szCs w:val="16"/>
        </w:rPr>
        <w:t>ΣΜΕ</w:t>
      </w:r>
      <w:r w:rsidR="003135ED" w:rsidRPr="00C75BF3">
        <w:rPr>
          <w:rFonts w:ascii="Verdana" w:hAnsi="Verdana" w:cs="Arial"/>
          <w:b/>
          <w:bCs/>
          <w:sz w:val="16"/>
          <w:szCs w:val="16"/>
        </w:rPr>
        <w:t xml:space="preserve"> </w:t>
      </w:r>
      <w:r w:rsidR="003135ED" w:rsidRPr="00C75BF3">
        <w:rPr>
          <w:rFonts w:ascii="Verdana" w:hAnsi="Verdana" w:cs="Arial"/>
          <w:b/>
          <w:bCs/>
          <w:sz w:val="16"/>
          <w:szCs w:val="16"/>
          <w:vertAlign w:val="superscript"/>
        </w:rPr>
        <w:t>ΠΕ/ΤΕ</w:t>
      </w:r>
      <w:r w:rsidR="003135ED" w:rsidRPr="00C75BF3">
        <w:rPr>
          <w:rFonts w:ascii="Verdana" w:hAnsi="Verdana" w:cs="Arial"/>
          <w:b/>
          <w:bCs/>
          <w:sz w:val="16"/>
          <w:szCs w:val="16"/>
        </w:rPr>
        <w:t>/202</w:t>
      </w:r>
      <w:r w:rsidR="006A63A9">
        <w:rPr>
          <w:rFonts w:ascii="Verdana" w:hAnsi="Verdana" w:cs="Arial"/>
          <w:b/>
          <w:bCs/>
          <w:sz w:val="16"/>
          <w:szCs w:val="16"/>
        </w:rPr>
        <w:t>6</w:t>
      </w:r>
      <w:r w:rsidR="003135ED">
        <w:rPr>
          <w:rFonts w:ascii="Verdana" w:hAnsi="Verdana" w:cs="Arial"/>
          <w:b/>
          <w:bCs/>
          <w:sz w:val="16"/>
          <w:szCs w:val="16"/>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874"/>
        <w:gridCol w:w="992"/>
        <w:gridCol w:w="284"/>
        <w:gridCol w:w="4111"/>
        <w:gridCol w:w="992"/>
        <w:gridCol w:w="283"/>
      </w:tblGrid>
      <w:tr w:rsidR="00BE4A00" w14:paraId="48B7B519" w14:textId="04B2661B" w:rsidTr="006B75FB">
        <w:trPr>
          <w:trHeight w:val="589"/>
          <w:jc w:val="center"/>
        </w:trPr>
        <w:tc>
          <w:tcPr>
            <w:tcW w:w="10758" w:type="dxa"/>
            <w:gridSpan w:val="7"/>
            <w:tcBorders>
              <w:top w:val="double" w:sz="4" w:space="0" w:color="auto"/>
              <w:left w:val="double" w:sz="4" w:space="0" w:color="auto"/>
              <w:bottom w:val="nil"/>
              <w:right w:val="double" w:sz="4" w:space="0" w:color="auto"/>
            </w:tcBorders>
            <w:vAlign w:val="center"/>
          </w:tcPr>
          <w:p w14:paraId="4B03D035" w14:textId="109D8891" w:rsidR="00BE4A00" w:rsidRPr="003214D8" w:rsidRDefault="00BE4A00" w:rsidP="003E73EC">
            <w:pPr>
              <w:spacing w:before="40" w:after="40"/>
              <w:jc w:val="both"/>
            </w:pPr>
            <w:r w:rsidRPr="003214D8">
              <w:lastRenderedPageBreak/>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Pr>
                <w:rFonts w:ascii="Tahoma" w:hAnsi="Tahoma" w:cs="Tahoma"/>
                <w:bCs/>
                <w:sz w:val="16"/>
                <w:szCs w:val="16"/>
              </w:rPr>
              <w:t xml:space="preserve">α υπόλοιπα </w:t>
            </w:r>
            <w:r w:rsidRPr="00F640EC">
              <w:rPr>
                <w:rFonts w:ascii="Tahoma" w:hAnsi="Tahoma" w:cs="Tahoma"/>
                <w:bCs/>
                <w:sz w:val="16"/>
                <w:szCs w:val="16"/>
              </w:rPr>
              <w:t>κριτήρι</w:t>
            </w:r>
            <w:r>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BE4A00" w14:paraId="2B8B7A10" w14:textId="6C575625" w:rsidTr="006B75FB">
        <w:trPr>
          <w:trHeight w:hRule="exact" w:val="80"/>
          <w:jc w:val="center"/>
        </w:trPr>
        <w:tc>
          <w:tcPr>
            <w:tcW w:w="10758" w:type="dxa"/>
            <w:gridSpan w:val="7"/>
            <w:tcBorders>
              <w:top w:val="nil"/>
              <w:left w:val="double" w:sz="4" w:space="0" w:color="auto"/>
              <w:bottom w:val="nil"/>
              <w:right w:val="double" w:sz="4" w:space="0" w:color="auto"/>
            </w:tcBorders>
            <w:vAlign w:val="center"/>
          </w:tcPr>
          <w:p w14:paraId="6D90C1EC" w14:textId="77777777" w:rsidR="00BE4A00" w:rsidRPr="00B80AB9" w:rsidRDefault="00BE4A00" w:rsidP="003E73EC">
            <w:pPr>
              <w:spacing w:before="40" w:after="40"/>
              <w:jc w:val="both"/>
              <w:rPr>
                <w:sz w:val="12"/>
                <w:szCs w:val="12"/>
              </w:rPr>
            </w:pPr>
          </w:p>
        </w:tc>
      </w:tr>
      <w:tr w:rsidR="00BE4A00" w14:paraId="0FCB9EB2" w14:textId="656C7DEF" w:rsidTr="0044610E">
        <w:trPr>
          <w:trHeight w:hRule="exact" w:val="526"/>
          <w:jc w:val="center"/>
        </w:trPr>
        <w:tc>
          <w:tcPr>
            <w:tcW w:w="222" w:type="dxa"/>
            <w:vMerge w:val="restart"/>
            <w:tcBorders>
              <w:top w:val="nil"/>
              <w:left w:val="double" w:sz="4" w:space="0" w:color="auto"/>
            </w:tcBorders>
            <w:vAlign w:val="center"/>
          </w:tcPr>
          <w:p w14:paraId="6BFFEFAD" w14:textId="77777777" w:rsidR="00BE4A00" w:rsidRPr="006B75FB" w:rsidRDefault="00BE4A00" w:rsidP="003E73EC">
            <w:pPr>
              <w:spacing w:before="40" w:after="40"/>
              <w:rPr>
                <w:rFonts w:ascii="Arial" w:hAnsi="Arial" w:cs="Arial"/>
                <w:b/>
                <w:sz w:val="4"/>
                <w:szCs w:val="4"/>
              </w:rPr>
            </w:pPr>
          </w:p>
        </w:tc>
        <w:tc>
          <w:tcPr>
            <w:tcW w:w="3874" w:type="dxa"/>
            <w:tcBorders>
              <w:top w:val="single" w:sz="4" w:space="0" w:color="auto"/>
              <w:bottom w:val="dashSmallGap" w:sz="4" w:space="0" w:color="auto"/>
            </w:tcBorders>
          </w:tcPr>
          <w:p w14:paraId="549AA3BA" w14:textId="43E3326F" w:rsidR="00BE4A00" w:rsidRPr="006B75FB" w:rsidRDefault="00BE4A00" w:rsidP="00E92970">
            <w:pPr>
              <w:spacing w:before="40" w:after="40"/>
              <w:rPr>
                <w:rFonts w:ascii="Arial" w:hAnsi="Arial" w:cs="Arial"/>
                <w:bCs/>
                <w:sz w:val="19"/>
                <w:szCs w:val="19"/>
              </w:rPr>
            </w:pPr>
            <w:r w:rsidRPr="006B75FB">
              <w:rPr>
                <w:rFonts w:ascii="Arial" w:hAnsi="Arial" w:cs="Arial"/>
                <w:b/>
                <w:sz w:val="19"/>
                <w:szCs w:val="19"/>
              </w:rPr>
              <w:t>Για τη θέση 1</w:t>
            </w:r>
            <w:r w:rsidRPr="006B75FB">
              <w:rPr>
                <w:rFonts w:ascii="Arial" w:hAnsi="Arial" w:cs="Arial"/>
                <w:sz w:val="19"/>
                <w:szCs w:val="19"/>
              </w:rPr>
              <w:t xml:space="preserve"> </w:t>
            </w:r>
            <w:r w:rsidRPr="006B75FB">
              <w:rPr>
                <w:rFonts w:ascii="Arial" w:hAnsi="Arial" w:cs="Arial"/>
                <w:bCs/>
                <w:sz w:val="19"/>
                <w:szCs w:val="19"/>
              </w:rPr>
              <w:t>εξειδικευμένη επαγγελματική εμπειρία:</w:t>
            </w:r>
          </w:p>
          <w:p w14:paraId="39DC7548" w14:textId="4DB2B702" w:rsidR="00BE4A00" w:rsidRPr="006B75FB" w:rsidRDefault="00BE4A00" w:rsidP="00E92970">
            <w:pPr>
              <w:spacing w:before="40" w:after="40"/>
              <w:rPr>
                <w:rFonts w:ascii="Arial" w:hAnsi="Arial" w:cs="Arial"/>
                <w:bCs/>
                <w:sz w:val="19"/>
                <w:szCs w:val="19"/>
              </w:rPr>
            </w:pPr>
          </w:p>
        </w:tc>
        <w:tc>
          <w:tcPr>
            <w:tcW w:w="992" w:type="dxa"/>
            <w:tcBorders>
              <w:top w:val="single" w:sz="4" w:space="0" w:color="auto"/>
              <w:bottom w:val="dotDotDash" w:sz="4" w:space="0" w:color="auto"/>
            </w:tcBorders>
            <w:vAlign w:val="center"/>
          </w:tcPr>
          <w:p w14:paraId="598C2119" w14:textId="77777777" w:rsidR="00BE4A00" w:rsidRPr="006B75FB" w:rsidRDefault="00BE4A00" w:rsidP="003E73EC">
            <w:pPr>
              <w:spacing w:before="40" w:after="40"/>
              <w:jc w:val="both"/>
              <w:rPr>
                <w:rFonts w:ascii="Arial" w:hAnsi="Arial" w:cs="Arial"/>
                <w:bCs/>
                <w:sz w:val="16"/>
                <w:szCs w:val="16"/>
                <w:highlight w:val="cyan"/>
              </w:rPr>
            </w:pPr>
            <w:r w:rsidRPr="006B75FB">
              <w:rPr>
                <w:rFonts w:ascii="Arial" w:hAnsi="Arial" w:cs="Arial"/>
                <w:bCs/>
                <w:sz w:val="16"/>
                <w:szCs w:val="16"/>
              </w:rPr>
              <w:t>[ΝΑΙ / ΟΧΙ]</w:t>
            </w:r>
          </w:p>
        </w:tc>
        <w:tc>
          <w:tcPr>
            <w:tcW w:w="284" w:type="dxa"/>
            <w:vMerge w:val="restart"/>
            <w:tcBorders>
              <w:top w:val="single" w:sz="4" w:space="0" w:color="auto"/>
            </w:tcBorders>
            <w:vAlign w:val="center"/>
          </w:tcPr>
          <w:p w14:paraId="6FDEA308" w14:textId="77777777" w:rsidR="00BE4A00" w:rsidRPr="006B75FB" w:rsidRDefault="00BE4A00" w:rsidP="003E73EC">
            <w:pPr>
              <w:spacing w:before="40" w:after="40"/>
              <w:jc w:val="center"/>
              <w:rPr>
                <w:rFonts w:ascii="Arial" w:hAnsi="Arial" w:cs="Arial"/>
                <w:b/>
                <w:sz w:val="4"/>
                <w:szCs w:val="4"/>
              </w:rPr>
            </w:pPr>
          </w:p>
        </w:tc>
        <w:tc>
          <w:tcPr>
            <w:tcW w:w="4111" w:type="dxa"/>
            <w:tcBorders>
              <w:top w:val="single" w:sz="4" w:space="0" w:color="auto"/>
              <w:bottom w:val="dashSmallGap" w:sz="4" w:space="0" w:color="auto"/>
              <w:right w:val="single" w:sz="4" w:space="0" w:color="auto"/>
            </w:tcBorders>
          </w:tcPr>
          <w:p w14:paraId="4D184BD6" w14:textId="287048A9" w:rsidR="00BE4A00" w:rsidRPr="006B75FB" w:rsidRDefault="00BE4A00" w:rsidP="00E92970">
            <w:pPr>
              <w:spacing w:before="40" w:after="40"/>
              <w:ind w:right="32"/>
              <w:rPr>
                <w:rFonts w:ascii="Arial" w:hAnsi="Arial" w:cs="Arial"/>
                <w:bCs/>
                <w:sz w:val="19"/>
                <w:szCs w:val="19"/>
              </w:rPr>
            </w:pPr>
            <w:r w:rsidRPr="006B75FB">
              <w:rPr>
                <w:rFonts w:ascii="Arial" w:hAnsi="Arial" w:cs="Arial"/>
                <w:b/>
                <w:sz w:val="19"/>
                <w:szCs w:val="19"/>
              </w:rPr>
              <w:t>Για τη θέση 3</w:t>
            </w:r>
            <w:r w:rsidRPr="006B75FB">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right w:val="single" w:sz="4" w:space="0" w:color="auto"/>
            </w:tcBorders>
            <w:vAlign w:val="center"/>
          </w:tcPr>
          <w:p w14:paraId="38221D52" w14:textId="77777777" w:rsidR="00BE4A00" w:rsidRPr="006B75FB" w:rsidRDefault="00BE4A00" w:rsidP="003E73EC">
            <w:pPr>
              <w:spacing w:before="40" w:after="40"/>
              <w:jc w:val="both"/>
              <w:rPr>
                <w:rFonts w:ascii="Arial" w:hAnsi="Arial" w:cs="Arial"/>
                <w:sz w:val="16"/>
                <w:szCs w:val="16"/>
              </w:rPr>
            </w:pPr>
            <w:r w:rsidRPr="006B75FB">
              <w:rPr>
                <w:rFonts w:ascii="Arial" w:hAnsi="Arial" w:cs="Arial"/>
                <w:bCs/>
                <w:sz w:val="16"/>
                <w:szCs w:val="16"/>
              </w:rPr>
              <w:t>[ΝΑΙ / ΟΧΙ]</w:t>
            </w:r>
          </w:p>
        </w:tc>
        <w:tc>
          <w:tcPr>
            <w:tcW w:w="283" w:type="dxa"/>
            <w:vMerge w:val="restart"/>
            <w:tcBorders>
              <w:top w:val="nil"/>
              <w:left w:val="single" w:sz="4" w:space="0" w:color="auto"/>
              <w:right w:val="double" w:sz="4" w:space="0" w:color="auto"/>
            </w:tcBorders>
          </w:tcPr>
          <w:p w14:paraId="0E2815C4" w14:textId="77777777" w:rsidR="00BE4A00" w:rsidRPr="006B75FB" w:rsidRDefault="00BE4A00" w:rsidP="003E73EC">
            <w:pPr>
              <w:spacing w:before="40" w:after="40"/>
              <w:jc w:val="both"/>
              <w:rPr>
                <w:rFonts w:ascii="Arial" w:hAnsi="Arial" w:cs="Arial"/>
                <w:bCs/>
                <w:sz w:val="4"/>
                <w:szCs w:val="4"/>
              </w:rPr>
            </w:pPr>
          </w:p>
        </w:tc>
      </w:tr>
      <w:tr w:rsidR="00BE4A00" w14:paraId="16A00253" w14:textId="32D7AECF" w:rsidTr="0044610E">
        <w:trPr>
          <w:trHeight w:val="1159"/>
          <w:jc w:val="center"/>
        </w:trPr>
        <w:tc>
          <w:tcPr>
            <w:tcW w:w="222" w:type="dxa"/>
            <w:vMerge/>
            <w:tcBorders>
              <w:left w:val="double" w:sz="4" w:space="0" w:color="auto"/>
            </w:tcBorders>
            <w:vAlign w:val="center"/>
          </w:tcPr>
          <w:p w14:paraId="1193C638" w14:textId="77777777" w:rsidR="00BE4A00" w:rsidRPr="00B80AB9" w:rsidRDefault="00BE4A00" w:rsidP="003E73EC">
            <w:pPr>
              <w:spacing w:before="40" w:after="40"/>
              <w:rPr>
                <w:rFonts w:ascii="Arial" w:hAnsi="Arial" w:cs="Arial"/>
                <w:b/>
                <w:sz w:val="18"/>
                <w:szCs w:val="18"/>
              </w:rPr>
            </w:pPr>
          </w:p>
        </w:tc>
        <w:tc>
          <w:tcPr>
            <w:tcW w:w="3874" w:type="dxa"/>
            <w:vMerge w:val="restart"/>
            <w:tcBorders>
              <w:top w:val="nil"/>
            </w:tcBorders>
          </w:tcPr>
          <w:p w14:paraId="6D28049E" w14:textId="50B24DEA" w:rsidR="00BE4A00" w:rsidRPr="006B75FB" w:rsidRDefault="00BE4A00" w:rsidP="006B75FB">
            <w:pPr>
              <w:pStyle w:val="af"/>
              <w:numPr>
                <w:ilvl w:val="0"/>
                <w:numId w:val="30"/>
              </w:numPr>
              <w:spacing w:before="40" w:after="40"/>
              <w:ind w:left="163" w:hanging="153"/>
              <w:rPr>
                <w:rFonts w:ascii="Arial" w:hAnsi="Arial" w:cs="Arial"/>
                <w:b/>
                <w:sz w:val="19"/>
                <w:szCs w:val="19"/>
              </w:rPr>
            </w:pPr>
            <w:r w:rsidRPr="006B75FB">
              <w:rPr>
                <w:rFonts w:ascii="Arial" w:hAnsi="Arial" w:cs="Arial"/>
                <w:bCs/>
                <w:sz w:val="18"/>
                <w:szCs w:val="18"/>
              </w:rPr>
              <w:t xml:space="preserve">στην </w:t>
            </w:r>
            <w:r w:rsidRPr="006B75FB">
              <w:rPr>
                <w:rFonts w:ascii="Arial" w:hAnsi="Arial" w:cs="Arial"/>
                <w:bCs/>
                <w:sz w:val="18"/>
                <w:szCs w:val="18"/>
              </w:rPr>
              <w:t>διοίκηση ή/και την υποστήριξη ή/και παρακολούθηση υλοποίησης φυσικού/οικονομικού αντικειμένου και την οικονομική διαχείριση αναπτυξιακών προγραμμάτων ή έργων σχετικών με θέματα Περιβάλλοντος</w:t>
            </w:r>
            <w:r w:rsidR="006B75FB" w:rsidRPr="006B75FB">
              <w:rPr>
                <w:rFonts w:ascii="Arial" w:hAnsi="Arial" w:cs="Arial"/>
                <w:bCs/>
                <w:sz w:val="18"/>
                <w:szCs w:val="18"/>
              </w:rPr>
              <w:t xml:space="preserve">, </w:t>
            </w:r>
            <w:r w:rsidRPr="006B75FB">
              <w:rPr>
                <w:rFonts w:ascii="Arial" w:hAnsi="Arial" w:cs="Arial"/>
                <w:bCs/>
                <w:sz w:val="18"/>
                <w:szCs w:val="18"/>
              </w:rPr>
              <w:t>Καθαριότητας (κυκλική οικονομία, διαχείριση απορριμμάτων), &amp; Ενέργειας (ενεργειακή μετάβαση, ΑΠΕ) ή/και την υποβολή /αξιολόγηση προτάσεων στα αντίστοιχα θεματικά αντικείμενα</w:t>
            </w:r>
            <w:r w:rsidRPr="006B75FB">
              <w:rPr>
                <w:rFonts w:ascii="Arial" w:hAnsi="Arial" w:cs="Arial"/>
                <w:bCs/>
                <w:sz w:val="18"/>
                <w:szCs w:val="18"/>
              </w:rPr>
              <w:t>.</w:t>
            </w:r>
          </w:p>
        </w:tc>
        <w:tc>
          <w:tcPr>
            <w:tcW w:w="992" w:type="dxa"/>
            <w:vMerge w:val="restart"/>
            <w:tcBorders>
              <w:top w:val="nil"/>
            </w:tcBorders>
            <w:vAlign w:val="center"/>
          </w:tcPr>
          <w:p w14:paraId="33461D08" w14:textId="77777777" w:rsidR="00BE4A00" w:rsidRPr="006B75FB" w:rsidRDefault="00BE4A00" w:rsidP="003E73EC">
            <w:pPr>
              <w:spacing w:before="40" w:after="40"/>
              <w:jc w:val="both"/>
              <w:rPr>
                <w:rFonts w:ascii="Arial" w:hAnsi="Arial" w:cs="Arial"/>
                <w:bCs/>
                <w:sz w:val="16"/>
                <w:szCs w:val="16"/>
              </w:rPr>
            </w:pPr>
          </w:p>
        </w:tc>
        <w:tc>
          <w:tcPr>
            <w:tcW w:w="284" w:type="dxa"/>
            <w:vMerge/>
            <w:vAlign w:val="center"/>
          </w:tcPr>
          <w:p w14:paraId="23D48AA8" w14:textId="77777777" w:rsidR="00BE4A00" w:rsidRPr="006B75FB" w:rsidRDefault="00BE4A00" w:rsidP="003E73EC">
            <w:pPr>
              <w:spacing w:before="40" w:after="40"/>
              <w:jc w:val="center"/>
              <w:rPr>
                <w:rFonts w:ascii="Arial" w:hAnsi="Arial" w:cs="Arial"/>
                <w:b/>
                <w:sz w:val="19"/>
                <w:szCs w:val="19"/>
              </w:rPr>
            </w:pPr>
          </w:p>
        </w:tc>
        <w:tc>
          <w:tcPr>
            <w:tcW w:w="4111" w:type="dxa"/>
            <w:tcBorders>
              <w:top w:val="dashSmallGap" w:sz="4" w:space="0" w:color="auto"/>
              <w:bottom w:val="dotted" w:sz="4" w:space="0" w:color="auto"/>
              <w:right w:val="single" w:sz="4" w:space="0" w:color="auto"/>
            </w:tcBorders>
          </w:tcPr>
          <w:p w14:paraId="2BD82533" w14:textId="681811B3" w:rsidR="00BE4A00" w:rsidRPr="006B75FB" w:rsidRDefault="00BE4A00" w:rsidP="00BE4A00">
            <w:pPr>
              <w:pStyle w:val="af"/>
              <w:numPr>
                <w:ilvl w:val="0"/>
                <w:numId w:val="23"/>
              </w:numPr>
              <w:spacing w:before="40" w:after="40"/>
              <w:ind w:left="172" w:right="32" w:hanging="141"/>
              <w:contextualSpacing w:val="0"/>
              <w:rPr>
                <w:rFonts w:ascii="Arial" w:hAnsi="Arial" w:cs="Arial"/>
                <w:bCs/>
                <w:sz w:val="18"/>
                <w:szCs w:val="18"/>
              </w:rPr>
            </w:pPr>
            <w:r w:rsidRPr="006B75FB">
              <w:rPr>
                <w:rFonts w:ascii="Arial" w:hAnsi="Arial" w:cs="Arial"/>
                <w:bCs/>
                <w:sz w:val="18"/>
                <w:szCs w:val="18"/>
              </w:rPr>
              <w:t xml:space="preserve">στην </w:t>
            </w:r>
            <w:r w:rsidRPr="006B75FB">
              <w:rPr>
                <w:rFonts w:ascii="Arial" w:hAnsi="Arial" w:cs="Arial"/>
                <w:bCs/>
                <w:sz w:val="18"/>
                <w:szCs w:val="18"/>
              </w:rPr>
              <w:t>παραγωγή ειδών φυτωρίου και την διαχείριση καλλιεργειών ανθοκομίας (από την προετοιμασία του εδάφους έως τη συγκομιδή και την μεταφύτευση)</w:t>
            </w:r>
            <w:r w:rsidRPr="006B75FB">
              <w:rPr>
                <w:rFonts w:ascii="Arial" w:hAnsi="Arial" w:cs="Arial"/>
                <w:bCs/>
                <w:sz w:val="18"/>
                <w:szCs w:val="18"/>
              </w:rPr>
              <w:t>.</w:t>
            </w:r>
          </w:p>
        </w:tc>
        <w:tc>
          <w:tcPr>
            <w:tcW w:w="992" w:type="dxa"/>
            <w:tcBorders>
              <w:top w:val="dotDotDash" w:sz="4" w:space="0" w:color="auto"/>
              <w:left w:val="single" w:sz="4" w:space="0" w:color="auto"/>
              <w:bottom w:val="dotted" w:sz="4" w:space="0" w:color="auto"/>
              <w:right w:val="single" w:sz="4" w:space="0" w:color="auto"/>
            </w:tcBorders>
            <w:vAlign w:val="center"/>
          </w:tcPr>
          <w:p w14:paraId="1E17EB06" w14:textId="77777777" w:rsidR="00BE4A00" w:rsidRPr="006B75FB" w:rsidRDefault="00BE4A00" w:rsidP="003E73EC">
            <w:pPr>
              <w:spacing w:before="40" w:after="40"/>
              <w:jc w:val="both"/>
              <w:rPr>
                <w:rFonts w:ascii="Arial" w:hAnsi="Arial" w:cs="Arial"/>
                <w:sz w:val="16"/>
                <w:szCs w:val="16"/>
              </w:rPr>
            </w:pPr>
          </w:p>
        </w:tc>
        <w:tc>
          <w:tcPr>
            <w:tcW w:w="283" w:type="dxa"/>
            <w:vMerge/>
            <w:tcBorders>
              <w:left w:val="single" w:sz="4" w:space="0" w:color="auto"/>
              <w:right w:val="double" w:sz="4" w:space="0" w:color="auto"/>
            </w:tcBorders>
          </w:tcPr>
          <w:p w14:paraId="175A144B" w14:textId="77777777" w:rsidR="00BE4A00" w:rsidRPr="002B44B6" w:rsidRDefault="00BE4A00" w:rsidP="003E73EC">
            <w:pPr>
              <w:spacing w:before="40" w:after="40"/>
              <w:jc w:val="both"/>
              <w:rPr>
                <w:rFonts w:ascii="Arial" w:hAnsi="Arial" w:cs="Arial"/>
                <w:sz w:val="16"/>
                <w:szCs w:val="16"/>
              </w:rPr>
            </w:pPr>
          </w:p>
        </w:tc>
      </w:tr>
      <w:tr w:rsidR="00BE4A00" w14:paraId="5943968F" w14:textId="75C93398" w:rsidTr="0044610E">
        <w:trPr>
          <w:trHeight w:hRule="exact" w:val="1203"/>
          <w:jc w:val="center"/>
        </w:trPr>
        <w:tc>
          <w:tcPr>
            <w:tcW w:w="222" w:type="dxa"/>
            <w:vMerge/>
            <w:tcBorders>
              <w:left w:val="double" w:sz="4" w:space="0" w:color="auto"/>
            </w:tcBorders>
            <w:vAlign w:val="center"/>
          </w:tcPr>
          <w:p w14:paraId="14B35231" w14:textId="77777777" w:rsidR="00BE4A00" w:rsidRPr="00B80AB9" w:rsidRDefault="00BE4A00" w:rsidP="003E73EC">
            <w:pPr>
              <w:spacing w:before="40" w:after="40"/>
              <w:rPr>
                <w:rFonts w:ascii="Arial" w:hAnsi="Arial" w:cs="Arial"/>
                <w:b/>
                <w:sz w:val="18"/>
                <w:szCs w:val="18"/>
              </w:rPr>
            </w:pPr>
          </w:p>
        </w:tc>
        <w:tc>
          <w:tcPr>
            <w:tcW w:w="3874" w:type="dxa"/>
            <w:vMerge/>
            <w:tcBorders>
              <w:bottom w:val="single" w:sz="4" w:space="0" w:color="auto"/>
            </w:tcBorders>
          </w:tcPr>
          <w:p w14:paraId="3E64E889" w14:textId="77777777" w:rsidR="00BE4A00" w:rsidRPr="006B75FB" w:rsidRDefault="00BE4A00" w:rsidP="006A63A9">
            <w:pPr>
              <w:pStyle w:val="af"/>
              <w:numPr>
                <w:ilvl w:val="0"/>
                <w:numId w:val="22"/>
              </w:numPr>
              <w:spacing w:before="40" w:after="40"/>
              <w:ind w:left="181" w:hanging="159"/>
              <w:contextualSpacing w:val="0"/>
              <w:rPr>
                <w:rFonts w:ascii="Arial" w:hAnsi="Arial" w:cs="Arial"/>
                <w:bCs/>
                <w:sz w:val="19"/>
                <w:szCs w:val="19"/>
              </w:rPr>
            </w:pPr>
          </w:p>
        </w:tc>
        <w:tc>
          <w:tcPr>
            <w:tcW w:w="992" w:type="dxa"/>
            <w:vMerge/>
            <w:tcBorders>
              <w:bottom w:val="single" w:sz="4" w:space="0" w:color="auto"/>
            </w:tcBorders>
            <w:vAlign w:val="center"/>
          </w:tcPr>
          <w:p w14:paraId="4039953A" w14:textId="77777777" w:rsidR="00BE4A00" w:rsidRPr="006B75FB" w:rsidRDefault="00BE4A00" w:rsidP="003E73EC">
            <w:pPr>
              <w:spacing w:before="40" w:after="40"/>
              <w:jc w:val="both"/>
              <w:rPr>
                <w:rFonts w:ascii="Arial" w:hAnsi="Arial" w:cs="Arial"/>
                <w:bCs/>
                <w:sz w:val="16"/>
                <w:szCs w:val="16"/>
              </w:rPr>
            </w:pPr>
          </w:p>
        </w:tc>
        <w:tc>
          <w:tcPr>
            <w:tcW w:w="284" w:type="dxa"/>
            <w:vMerge/>
            <w:vAlign w:val="center"/>
          </w:tcPr>
          <w:p w14:paraId="7C1EBA84" w14:textId="77777777" w:rsidR="00BE4A00" w:rsidRPr="006B75FB" w:rsidRDefault="00BE4A00" w:rsidP="003E73EC">
            <w:pPr>
              <w:spacing w:before="40" w:after="40"/>
              <w:jc w:val="center"/>
              <w:rPr>
                <w:rFonts w:ascii="Arial" w:hAnsi="Arial" w:cs="Arial"/>
                <w:b/>
                <w:sz w:val="19"/>
                <w:szCs w:val="19"/>
              </w:rPr>
            </w:pPr>
          </w:p>
        </w:tc>
        <w:tc>
          <w:tcPr>
            <w:tcW w:w="4111" w:type="dxa"/>
            <w:tcBorders>
              <w:top w:val="dotted" w:sz="4" w:space="0" w:color="auto"/>
              <w:bottom w:val="single" w:sz="4" w:space="0" w:color="auto"/>
              <w:right w:val="single" w:sz="4" w:space="0" w:color="auto"/>
            </w:tcBorders>
          </w:tcPr>
          <w:p w14:paraId="41E66219" w14:textId="7842A72E" w:rsidR="00BE4A00" w:rsidRPr="006B75FB" w:rsidRDefault="00BE4A00" w:rsidP="00BE4A00">
            <w:pPr>
              <w:pStyle w:val="af"/>
              <w:numPr>
                <w:ilvl w:val="0"/>
                <w:numId w:val="23"/>
              </w:numPr>
              <w:spacing w:before="40" w:after="40"/>
              <w:ind w:left="172" w:right="32" w:hanging="141"/>
              <w:contextualSpacing w:val="0"/>
              <w:rPr>
                <w:rFonts w:ascii="Arial" w:hAnsi="Arial" w:cs="Arial"/>
                <w:bCs/>
                <w:sz w:val="18"/>
                <w:szCs w:val="18"/>
              </w:rPr>
            </w:pPr>
            <w:r w:rsidRPr="006B75FB">
              <w:rPr>
                <w:rFonts w:ascii="Arial" w:hAnsi="Arial" w:cs="Arial"/>
                <w:bCs/>
                <w:sz w:val="18"/>
                <w:szCs w:val="18"/>
              </w:rPr>
              <w:t>στην διαχείριση ή/και διακίνηση/εμπορία αγροτικών εφοδίων /ειδών φυτωρίου (λιπάσματα, φυτοφάρμακα, σπόροι, κ.λπ.)</w:t>
            </w:r>
          </w:p>
        </w:tc>
        <w:tc>
          <w:tcPr>
            <w:tcW w:w="992" w:type="dxa"/>
            <w:tcBorders>
              <w:top w:val="dotted" w:sz="4" w:space="0" w:color="auto"/>
              <w:left w:val="single" w:sz="4" w:space="0" w:color="auto"/>
              <w:bottom w:val="single" w:sz="4" w:space="0" w:color="auto"/>
              <w:right w:val="single" w:sz="4" w:space="0" w:color="auto"/>
            </w:tcBorders>
            <w:vAlign w:val="center"/>
          </w:tcPr>
          <w:p w14:paraId="3E4E3492" w14:textId="77777777" w:rsidR="00BE4A00" w:rsidRPr="006B75FB" w:rsidRDefault="00BE4A00" w:rsidP="003E73EC">
            <w:pPr>
              <w:spacing w:before="40" w:after="40"/>
              <w:jc w:val="both"/>
              <w:rPr>
                <w:rFonts w:ascii="Arial" w:hAnsi="Arial" w:cs="Arial"/>
                <w:sz w:val="16"/>
                <w:szCs w:val="16"/>
              </w:rPr>
            </w:pPr>
          </w:p>
        </w:tc>
        <w:tc>
          <w:tcPr>
            <w:tcW w:w="283" w:type="dxa"/>
            <w:vMerge/>
            <w:tcBorders>
              <w:left w:val="single" w:sz="4" w:space="0" w:color="auto"/>
              <w:right w:val="double" w:sz="4" w:space="0" w:color="auto"/>
            </w:tcBorders>
          </w:tcPr>
          <w:p w14:paraId="42CD50D2" w14:textId="77777777" w:rsidR="00BE4A00" w:rsidRPr="002B44B6" w:rsidRDefault="00BE4A00" w:rsidP="003E73EC">
            <w:pPr>
              <w:spacing w:before="40" w:after="40"/>
              <w:jc w:val="both"/>
              <w:rPr>
                <w:rFonts w:ascii="Arial" w:hAnsi="Arial" w:cs="Arial"/>
                <w:sz w:val="16"/>
                <w:szCs w:val="16"/>
              </w:rPr>
            </w:pPr>
          </w:p>
        </w:tc>
      </w:tr>
      <w:tr w:rsidR="00BE4A00" w14:paraId="21B46E37" w14:textId="59A252D7" w:rsidTr="0044610E">
        <w:trPr>
          <w:trHeight w:val="445"/>
          <w:jc w:val="center"/>
        </w:trPr>
        <w:tc>
          <w:tcPr>
            <w:tcW w:w="222" w:type="dxa"/>
            <w:vMerge/>
            <w:tcBorders>
              <w:left w:val="double" w:sz="4" w:space="0" w:color="auto"/>
            </w:tcBorders>
            <w:vAlign w:val="center"/>
          </w:tcPr>
          <w:p w14:paraId="1385E606" w14:textId="77777777" w:rsidR="00BE4A00" w:rsidRPr="00B80AB9" w:rsidRDefault="00BE4A00" w:rsidP="003E73EC">
            <w:pPr>
              <w:spacing w:before="40" w:after="40"/>
              <w:rPr>
                <w:rFonts w:ascii="Arial" w:hAnsi="Arial" w:cs="Arial"/>
                <w:b/>
                <w:sz w:val="18"/>
                <w:szCs w:val="18"/>
              </w:rPr>
            </w:pPr>
          </w:p>
        </w:tc>
        <w:tc>
          <w:tcPr>
            <w:tcW w:w="3874" w:type="dxa"/>
            <w:tcBorders>
              <w:top w:val="single" w:sz="4" w:space="0" w:color="auto"/>
              <w:bottom w:val="dashSmallGap" w:sz="4" w:space="0" w:color="auto"/>
            </w:tcBorders>
          </w:tcPr>
          <w:p w14:paraId="12D62CAE" w14:textId="66133858" w:rsidR="00BE4A00" w:rsidRPr="006B75FB" w:rsidRDefault="00BE4A00" w:rsidP="00E92970">
            <w:pPr>
              <w:spacing w:before="40" w:after="40"/>
              <w:rPr>
                <w:rFonts w:ascii="Arial" w:hAnsi="Arial" w:cs="Arial"/>
                <w:b/>
                <w:sz w:val="19"/>
                <w:szCs w:val="19"/>
              </w:rPr>
            </w:pPr>
            <w:r w:rsidRPr="006B75FB">
              <w:rPr>
                <w:rFonts w:ascii="Arial" w:hAnsi="Arial" w:cs="Arial"/>
                <w:b/>
                <w:sz w:val="19"/>
                <w:szCs w:val="19"/>
              </w:rPr>
              <w:t xml:space="preserve">Για τη θέση 2 </w:t>
            </w:r>
            <w:r w:rsidRPr="006B75FB">
              <w:rPr>
                <w:rFonts w:ascii="Arial" w:hAnsi="Arial" w:cs="Arial"/>
                <w:bCs/>
                <w:sz w:val="19"/>
                <w:szCs w:val="19"/>
              </w:rPr>
              <w:t>εξειδικευμένη επαγγελματική εμπειρία:</w:t>
            </w:r>
          </w:p>
        </w:tc>
        <w:tc>
          <w:tcPr>
            <w:tcW w:w="992" w:type="dxa"/>
            <w:tcBorders>
              <w:top w:val="single" w:sz="4" w:space="0" w:color="auto"/>
              <w:bottom w:val="dotDotDash" w:sz="4" w:space="0" w:color="auto"/>
            </w:tcBorders>
            <w:vAlign w:val="center"/>
          </w:tcPr>
          <w:p w14:paraId="3D7CC10A" w14:textId="7C5E7596" w:rsidR="00BE4A00" w:rsidRPr="006B75FB" w:rsidRDefault="00BE4A00" w:rsidP="003E73EC">
            <w:pPr>
              <w:spacing w:before="40" w:after="40"/>
              <w:jc w:val="both"/>
              <w:rPr>
                <w:rFonts w:ascii="Arial" w:hAnsi="Arial" w:cs="Arial"/>
                <w:bCs/>
                <w:sz w:val="16"/>
                <w:szCs w:val="16"/>
              </w:rPr>
            </w:pPr>
            <w:r w:rsidRPr="006B75FB">
              <w:rPr>
                <w:rFonts w:ascii="Arial" w:hAnsi="Arial" w:cs="Arial"/>
                <w:bCs/>
                <w:sz w:val="16"/>
                <w:szCs w:val="16"/>
              </w:rPr>
              <w:t>[ΝΑΙ / ΟΧΙ]</w:t>
            </w:r>
          </w:p>
        </w:tc>
        <w:tc>
          <w:tcPr>
            <w:tcW w:w="284" w:type="dxa"/>
            <w:vMerge/>
            <w:vAlign w:val="center"/>
          </w:tcPr>
          <w:p w14:paraId="76066E74" w14:textId="77777777" w:rsidR="00BE4A00" w:rsidRPr="006B75FB" w:rsidRDefault="00BE4A00" w:rsidP="003E73EC">
            <w:pPr>
              <w:spacing w:before="40" w:after="40"/>
              <w:jc w:val="center"/>
              <w:rPr>
                <w:rFonts w:ascii="Arial" w:hAnsi="Arial" w:cs="Arial"/>
                <w:b/>
                <w:sz w:val="19"/>
                <w:szCs w:val="19"/>
              </w:rPr>
            </w:pPr>
          </w:p>
        </w:tc>
        <w:tc>
          <w:tcPr>
            <w:tcW w:w="4111" w:type="dxa"/>
            <w:tcBorders>
              <w:top w:val="single" w:sz="4" w:space="0" w:color="auto"/>
              <w:bottom w:val="dashSmallGap" w:sz="4" w:space="0" w:color="auto"/>
              <w:right w:val="single" w:sz="4" w:space="0" w:color="auto"/>
            </w:tcBorders>
          </w:tcPr>
          <w:p w14:paraId="6FC83F77" w14:textId="0F9154B6" w:rsidR="00BE4A00" w:rsidRPr="006B75FB" w:rsidRDefault="00BE4A00" w:rsidP="00E92970">
            <w:pPr>
              <w:spacing w:before="40" w:after="40"/>
              <w:ind w:right="32"/>
              <w:rPr>
                <w:rFonts w:ascii="Arial" w:hAnsi="Arial" w:cs="Arial"/>
                <w:b/>
                <w:sz w:val="18"/>
                <w:szCs w:val="18"/>
              </w:rPr>
            </w:pPr>
            <w:r w:rsidRPr="006B75FB">
              <w:rPr>
                <w:rFonts w:ascii="Arial" w:hAnsi="Arial" w:cs="Arial"/>
                <w:b/>
                <w:sz w:val="19"/>
                <w:szCs w:val="19"/>
              </w:rPr>
              <w:t>Για τη θέση 4</w:t>
            </w:r>
            <w:r w:rsidRPr="006B75FB">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right w:val="single" w:sz="4" w:space="0" w:color="auto"/>
            </w:tcBorders>
            <w:vAlign w:val="center"/>
          </w:tcPr>
          <w:p w14:paraId="7037A4A6" w14:textId="1A047DA5" w:rsidR="00BE4A00" w:rsidRPr="006B75FB" w:rsidRDefault="00BE4A00" w:rsidP="003E73EC">
            <w:pPr>
              <w:spacing w:before="40" w:after="40"/>
              <w:jc w:val="both"/>
              <w:rPr>
                <w:rFonts w:ascii="Arial" w:hAnsi="Arial" w:cs="Arial"/>
                <w:sz w:val="16"/>
                <w:szCs w:val="16"/>
              </w:rPr>
            </w:pPr>
            <w:r w:rsidRPr="006B75FB">
              <w:rPr>
                <w:rFonts w:ascii="Arial" w:hAnsi="Arial" w:cs="Arial"/>
                <w:bCs/>
                <w:sz w:val="16"/>
                <w:szCs w:val="16"/>
              </w:rPr>
              <w:t>[ΝΑΙ / ΟΧΙ]</w:t>
            </w:r>
          </w:p>
        </w:tc>
        <w:tc>
          <w:tcPr>
            <w:tcW w:w="283" w:type="dxa"/>
            <w:vMerge/>
            <w:tcBorders>
              <w:left w:val="single" w:sz="4" w:space="0" w:color="auto"/>
              <w:right w:val="double" w:sz="4" w:space="0" w:color="auto"/>
            </w:tcBorders>
          </w:tcPr>
          <w:p w14:paraId="4350F80B" w14:textId="77777777" w:rsidR="00BE4A00" w:rsidRPr="002B44B6" w:rsidRDefault="00BE4A00" w:rsidP="003E73EC">
            <w:pPr>
              <w:spacing w:before="40" w:after="40"/>
              <w:jc w:val="both"/>
              <w:rPr>
                <w:rFonts w:ascii="Arial" w:hAnsi="Arial" w:cs="Arial"/>
                <w:bCs/>
                <w:sz w:val="16"/>
                <w:szCs w:val="16"/>
              </w:rPr>
            </w:pPr>
          </w:p>
        </w:tc>
      </w:tr>
      <w:tr w:rsidR="00BE4A00" w14:paraId="7D52DFF7" w14:textId="14489417" w:rsidTr="0044610E">
        <w:trPr>
          <w:trHeight w:val="349"/>
          <w:jc w:val="center"/>
        </w:trPr>
        <w:tc>
          <w:tcPr>
            <w:tcW w:w="222" w:type="dxa"/>
            <w:vMerge/>
            <w:tcBorders>
              <w:left w:val="double" w:sz="4" w:space="0" w:color="auto"/>
            </w:tcBorders>
            <w:vAlign w:val="center"/>
          </w:tcPr>
          <w:p w14:paraId="4149742A" w14:textId="77777777" w:rsidR="00BE4A00" w:rsidRPr="00B80AB9" w:rsidRDefault="00BE4A00" w:rsidP="003E73EC">
            <w:pPr>
              <w:spacing w:before="40" w:after="40"/>
              <w:rPr>
                <w:rFonts w:ascii="Arial" w:hAnsi="Arial" w:cs="Arial"/>
                <w:b/>
                <w:sz w:val="18"/>
                <w:szCs w:val="18"/>
              </w:rPr>
            </w:pPr>
          </w:p>
        </w:tc>
        <w:tc>
          <w:tcPr>
            <w:tcW w:w="3874" w:type="dxa"/>
            <w:tcBorders>
              <w:top w:val="dashSmallGap" w:sz="4" w:space="0" w:color="auto"/>
              <w:bottom w:val="dotted" w:sz="4" w:space="0" w:color="auto"/>
            </w:tcBorders>
          </w:tcPr>
          <w:p w14:paraId="39FA4BA5" w14:textId="2FB4F9DC" w:rsidR="00BE4A00" w:rsidRPr="006B75FB" w:rsidRDefault="00BE4A00" w:rsidP="004862B7">
            <w:pPr>
              <w:pStyle w:val="af"/>
              <w:numPr>
                <w:ilvl w:val="0"/>
                <w:numId w:val="29"/>
              </w:numPr>
              <w:spacing w:before="40" w:after="40"/>
              <w:ind w:left="163" w:hanging="142"/>
              <w:contextualSpacing w:val="0"/>
              <w:rPr>
                <w:rFonts w:ascii="Arial" w:hAnsi="Arial" w:cs="Arial"/>
                <w:bCs/>
                <w:sz w:val="18"/>
                <w:szCs w:val="18"/>
              </w:rPr>
            </w:pPr>
            <w:r w:rsidRPr="006B75FB">
              <w:rPr>
                <w:rFonts w:ascii="Arial" w:hAnsi="Arial" w:cs="Arial"/>
                <w:bCs/>
                <w:sz w:val="18"/>
                <w:szCs w:val="18"/>
              </w:rPr>
              <w:t xml:space="preserve">στην </w:t>
            </w:r>
            <w:r w:rsidRPr="006B75FB">
              <w:rPr>
                <w:rFonts w:ascii="Arial" w:hAnsi="Arial" w:cs="Arial"/>
                <w:bCs/>
                <w:sz w:val="18"/>
                <w:szCs w:val="18"/>
              </w:rPr>
              <w:t>εκπαίδευση μαθητών πρωτοβάθμιας /δευτεροβάθμιας εκπαίδευσης</w:t>
            </w:r>
          </w:p>
        </w:tc>
        <w:tc>
          <w:tcPr>
            <w:tcW w:w="992" w:type="dxa"/>
            <w:tcBorders>
              <w:top w:val="dotDotDash" w:sz="4" w:space="0" w:color="auto"/>
              <w:bottom w:val="dotted" w:sz="4" w:space="0" w:color="auto"/>
            </w:tcBorders>
            <w:vAlign w:val="center"/>
          </w:tcPr>
          <w:p w14:paraId="5234D15B" w14:textId="6411489A" w:rsidR="00BE4A00" w:rsidRPr="006B75FB" w:rsidRDefault="00BE4A00" w:rsidP="003E73EC">
            <w:pPr>
              <w:spacing w:before="40" w:after="40"/>
              <w:jc w:val="both"/>
              <w:rPr>
                <w:rFonts w:ascii="Arial" w:hAnsi="Arial" w:cs="Arial"/>
                <w:bCs/>
                <w:sz w:val="16"/>
                <w:szCs w:val="16"/>
              </w:rPr>
            </w:pPr>
          </w:p>
        </w:tc>
        <w:tc>
          <w:tcPr>
            <w:tcW w:w="284" w:type="dxa"/>
            <w:vMerge/>
            <w:vAlign w:val="center"/>
          </w:tcPr>
          <w:p w14:paraId="4F5076C9" w14:textId="77777777" w:rsidR="00BE4A00" w:rsidRPr="006B75FB" w:rsidRDefault="00BE4A00" w:rsidP="003E73EC">
            <w:pPr>
              <w:spacing w:before="40" w:after="40"/>
              <w:jc w:val="center"/>
              <w:rPr>
                <w:rFonts w:ascii="Arial" w:hAnsi="Arial" w:cs="Arial"/>
                <w:b/>
                <w:sz w:val="19"/>
                <w:szCs w:val="19"/>
              </w:rPr>
            </w:pPr>
          </w:p>
        </w:tc>
        <w:tc>
          <w:tcPr>
            <w:tcW w:w="4111" w:type="dxa"/>
            <w:vMerge w:val="restart"/>
            <w:tcBorders>
              <w:top w:val="dashSmallGap" w:sz="4" w:space="0" w:color="auto"/>
              <w:right w:val="single" w:sz="4" w:space="0" w:color="auto"/>
            </w:tcBorders>
          </w:tcPr>
          <w:p w14:paraId="5CE9D7FB" w14:textId="6F7B31EA" w:rsidR="00BE4A00" w:rsidRPr="006B75FB" w:rsidRDefault="00BE4A00" w:rsidP="00E92970">
            <w:pPr>
              <w:pStyle w:val="af"/>
              <w:numPr>
                <w:ilvl w:val="0"/>
                <w:numId w:val="24"/>
              </w:numPr>
              <w:spacing w:before="40" w:after="40"/>
              <w:ind w:left="177" w:right="32" w:hanging="177"/>
              <w:rPr>
                <w:rFonts w:ascii="Arial" w:hAnsi="Arial" w:cs="Arial"/>
                <w:bCs/>
                <w:sz w:val="18"/>
                <w:szCs w:val="18"/>
              </w:rPr>
            </w:pPr>
            <w:r w:rsidRPr="006B75FB">
              <w:rPr>
                <w:rFonts w:ascii="Arial" w:hAnsi="Arial" w:cs="Arial"/>
                <w:bCs/>
                <w:sz w:val="18"/>
                <w:szCs w:val="18"/>
              </w:rPr>
              <w:t xml:space="preserve">στην </w:t>
            </w:r>
            <w:r w:rsidRPr="006B75FB">
              <w:rPr>
                <w:rFonts w:ascii="Arial" w:hAnsi="Arial" w:cs="Arial"/>
                <w:bCs/>
                <w:sz w:val="18"/>
                <w:szCs w:val="18"/>
              </w:rPr>
              <w:t>διαχείριση στόλου οχημάτων (π.χ. τήρηση αρχείου κάθε οχήματος, επισκευών, ανταλλακτικών, κ.λπ.) και στον προγραμματισμό-διεκπεραίωση τεχνικών εργασιών (π.χ. τακτική συντήρηση-πρόληψη βλαβών, προέλεγχος ΚΤΕΟ, κ.λπ.)</w:t>
            </w:r>
          </w:p>
        </w:tc>
        <w:tc>
          <w:tcPr>
            <w:tcW w:w="992" w:type="dxa"/>
            <w:vMerge w:val="restart"/>
            <w:tcBorders>
              <w:top w:val="dotDotDash" w:sz="4" w:space="0" w:color="auto"/>
              <w:left w:val="single" w:sz="4" w:space="0" w:color="auto"/>
              <w:right w:val="single" w:sz="4" w:space="0" w:color="auto"/>
            </w:tcBorders>
            <w:vAlign w:val="center"/>
          </w:tcPr>
          <w:p w14:paraId="120FA5A8" w14:textId="77777777" w:rsidR="00BE4A00" w:rsidRPr="006B75FB" w:rsidRDefault="00BE4A00" w:rsidP="003E73EC">
            <w:pPr>
              <w:spacing w:before="40" w:after="40"/>
              <w:jc w:val="both"/>
              <w:rPr>
                <w:rFonts w:ascii="Arial" w:hAnsi="Arial" w:cs="Arial"/>
                <w:sz w:val="16"/>
                <w:szCs w:val="16"/>
              </w:rPr>
            </w:pPr>
          </w:p>
        </w:tc>
        <w:tc>
          <w:tcPr>
            <w:tcW w:w="283" w:type="dxa"/>
            <w:vMerge/>
            <w:tcBorders>
              <w:left w:val="single" w:sz="4" w:space="0" w:color="auto"/>
              <w:right w:val="double" w:sz="4" w:space="0" w:color="auto"/>
            </w:tcBorders>
          </w:tcPr>
          <w:p w14:paraId="3F6604E1" w14:textId="77777777" w:rsidR="00BE4A00" w:rsidRPr="002B44B6" w:rsidRDefault="00BE4A00" w:rsidP="003E73EC">
            <w:pPr>
              <w:spacing w:before="40" w:after="40"/>
              <w:jc w:val="both"/>
              <w:rPr>
                <w:rFonts w:ascii="Arial" w:hAnsi="Arial" w:cs="Arial"/>
                <w:sz w:val="16"/>
                <w:szCs w:val="16"/>
              </w:rPr>
            </w:pPr>
          </w:p>
        </w:tc>
      </w:tr>
      <w:tr w:rsidR="0044610E" w14:paraId="46DE3261" w14:textId="47D6135D" w:rsidTr="0044610E">
        <w:trPr>
          <w:trHeight w:val="548"/>
          <w:jc w:val="center"/>
        </w:trPr>
        <w:tc>
          <w:tcPr>
            <w:tcW w:w="222" w:type="dxa"/>
            <w:vMerge/>
            <w:tcBorders>
              <w:left w:val="double" w:sz="4" w:space="0" w:color="auto"/>
            </w:tcBorders>
            <w:vAlign w:val="center"/>
          </w:tcPr>
          <w:p w14:paraId="15DCDB69" w14:textId="77777777" w:rsidR="00BE4A00" w:rsidRPr="00B80AB9" w:rsidRDefault="00BE4A00" w:rsidP="003E73EC">
            <w:pPr>
              <w:spacing w:before="40" w:after="40"/>
              <w:rPr>
                <w:rFonts w:ascii="Arial" w:hAnsi="Arial" w:cs="Arial"/>
                <w:b/>
                <w:sz w:val="18"/>
                <w:szCs w:val="18"/>
              </w:rPr>
            </w:pPr>
          </w:p>
        </w:tc>
        <w:tc>
          <w:tcPr>
            <w:tcW w:w="3874" w:type="dxa"/>
            <w:tcBorders>
              <w:top w:val="dotted" w:sz="4" w:space="0" w:color="auto"/>
              <w:bottom w:val="dotted" w:sz="4" w:space="0" w:color="auto"/>
            </w:tcBorders>
          </w:tcPr>
          <w:p w14:paraId="54D9F9AD" w14:textId="1B2411C1" w:rsidR="00BE4A00" w:rsidRPr="006B75FB" w:rsidRDefault="00BE4A00" w:rsidP="004862B7">
            <w:pPr>
              <w:pStyle w:val="af"/>
              <w:numPr>
                <w:ilvl w:val="0"/>
                <w:numId w:val="29"/>
              </w:numPr>
              <w:spacing w:before="40" w:after="40"/>
              <w:ind w:left="163" w:hanging="142"/>
              <w:rPr>
                <w:rFonts w:ascii="Arial" w:hAnsi="Arial" w:cs="Arial"/>
                <w:bCs/>
                <w:sz w:val="18"/>
                <w:szCs w:val="18"/>
              </w:rPr>
            </w:pPr>
            <w:r w:rsidRPr="006B75FB">
              <w:rPr>
                <w:rFonts w:ascii="Arial" w:hAnsi="Arial" w:cs="Arial"/>
                <w:bCs/>
                <w:sz w:val="18"/>
                <w:szCs w:val="18"/>
              </w:rPr>
              <w:t xml:space="preserve">στην εκγύμναση παιδιών σε ομαδικά προγράμματα, αθλητικά </w:t>
            </w:r>
            <w:proofErr w:type="spellStart"/>
            <w:r w:rsidRPr="006B75FB">
              <w:rPr>
                <w:rFonts w:ascii="Arial" w:hAnsi="Arial" w:cs="Arial"/>
                <w:bCs/>
                <w:sz w:val="18"/>
                <w:szCs w:val="18"/>
              </w:rPr>
              <w:t>camps</w:t>
            </w:r>
            <w:proofErr w:type="spellEnd"/>
            <w:r w:rsidRPr="006B75FB">
              <w:rPr>
                <w:rFonts w:ascii="Arial" w:hAnsi="Arial" w:cs="Arial"/>
                <w:bCs/>
                <w:sz w:val="18"/>
                <w:szCs w:val="18"/>
              </w:rPr>
              <w:t>, οργάνωση-συνοδεία εκδρομών, κ.λπ.</w:t>
            </w:r>
          </w:p>
        </w:tc>
        <w:tc>
          <w:tcPr>
            <w:tcW w:w="992" w:type="dxa"/>
            <w:tcBorders>
              <w:top w:val="dotted" w:sz="4" w:space="0" w:color="auto"/>
              <w:bottom w:val="dotted" w:sz="4" w:space="0" w:color="auto"/>
            </w:tcBorders>
            <w:vAlign w:val="center"/>
          </w:tcPr>
          <w:p w14:paraId="494C33F8" w14:textId="77777777" w:rsidR="00BE4A00" w:rsidRPr="006B75FB" w:rsidRDefault="00BE4A00" w:rsidP="003E73EC">
            <w:pPr>
              <w:spacing w:before="40" w:after="40"/>
              <w:jc w:val="both"/>
              <w:rPr>
                <w:rFonts w:ascii="Arial" w:hAnsi="Arial" w:cs="Arial"/>
                <w:bCs/>
                <w:sz w:val="16"/>
                <w:szCs w:val="16"/>
              </w:rPr>
            </w:pPr>
          </w:p>
        </w:tc>
        <w:tc>
          <w:tcPr>
            <w:tcW w:w="284" w:type="dxa"/>
            <w:vMerge/>
            <w:vAlign w:val="center"/>
          </w:tcPr>
          <w:p w14:paraId="0B728DEF" w14:textId="77777777" w:rsidR="00BE4A00" w:rsidRPr="006B75FB" w:rsidRDefault="00BE4A00" w:rsidP="003E73EC">
            <w:pPr>
              <w:spacing w:before="40" w:after="40"/>
              <w:jc w:val="center"/>
              <w:rPr>
                <w:rFonts w:ascii="Arial" w:hAnsi="Arial" w:cs="Arial"/>
                <w:b/>
                <w:sz w:val="19"/>
                <w:szCs w:val="19"/>
              </w:rPr>
            </w:pPr>
          </w:p>
        </w:tc>
        <w:tc>
          <w:tcPr>
            <w:tcW w:w="4111" w:type="dxa"/>
            <w:vMerge/>
            <w:tcBorders>
              <w:bottom w:val="dotted" w:sz="4" w:space="0" w:color="auto"/>
              <w:right w:val="single" w:sz="4" w:space="0" w:color="auto"/>
            </w:tcBorders>
          </w:tcPr>
          <w:p w14:paraId="44BBBF53" w14:textId="77777777" w:rsidR="00BE4A00" w:rsidRPr="006B75FB" w:rsidRDefault="00BE4A00" w:rsidP="00E92970">
            <w:pPr>
              <w:pStyle w:val="af"/>
              <w:numPr>
                <w:ilvl w:val="0"/>
                <w:numId w:val="24"/>
              </w:numPr>
              <w:spacing w:before="40" w:after="40"/>
              <w:ind w:left="177" w:right="32" w:hanging="177"/>
              <w:rPr>
                <w:rFonts w:ascii="Arial" w:hAnsi="Arial" w:cs="Arial"/>
                <w:bCs/>
                <w:sz w:val="18"/>
                <w:szCs w:val="18"/>
              </w:rPr>
            </w:pPr>
          </w:p>
        </w:tc>
        <w:tc>
          <w:tcPr>
            <w:tcW w:w="992" w:type="dxa"/>
            <w:vMerge/>
            <w:tcBorders>
              <w:left w:val="single" w:sz="4" w:space="0" w:color="auto"/>
              <w:bottom w:val="dotted" w:sz="4" w:space="0" w:color="auto"/>
              <w:right w:val="single" w:sz="4" w:space="0" w:color="auto"/>
            </w:tcBorders>
            <w:vAlign w:val="center"/>
          </w:tcPr>
          <w:p w14:paraId="71A7A126" w14:textId="77777777" w:rsidR="00BE4A00" w:rsidRPr="006B75FB" w:rsidRDefault="00BE4A00" w:rsidP="003E73EC">
            <w:pPr>
              <w:spacing w:before="40" w:after="40"/>
              <w:jc w:val="both"/>
              <w:rPr>
                <w:rFonts w:ascii="Arial" w:hAnsi="Arial" w:cs="Arial"/>
                <w:sz w:val="16"/>
                <w:szCs w:val="16"/>
              </w:rPr>
            </w:pPr>
          </w:p>
        </w:tc>
        <w:tc>
          <w:tcPr>
            <w:tcW w:w="283" w:type="dxa"/>
            <w:vMerge/>
            <w:tcBorders>
              <w:left w:val="single" w:sz="4" w:space="0" w:color="auto"/>
              <w:right w:val="double" w:sz="4" w:space="0" w:color="auto"/>
            </w:tcBorders>
          </w:tcPr>
          <w:p w14:paraId="7AB1B8A3" w14:textId="77777777" w:rsidR="00BE4A00" w:rsidRPr="002B44B6" w:rsidRDefault="00BE4A00" w:rsidP="003E73EC">
            <w:pPr>
              <w:spacing w:before="40" w:after="40"/>
              <w:jc w:val="both"/>
              <w:rPr>
                <w:rFonts w:ascii="Arial" w:hAnsi="Arial" w:cs="Arial"/>
                <w:sz w:val="16"/>
                <w:szCs w:val="16"/>
              </w:rPr>
            </w:pPr>
          </w:p>
        </w:tc>
      </w:tr>
      <w:tr w:rsidR="0044610E" w14:paraId="531FF7A0" w14:textId="0F054DF6" w:rsidTr="0044610E">
        <w:trPr>
          <w:trHeight w:val="1139"/>
          <w:jc w:val="center"/>
        </w:trPr>
        <w:tc>
          <w:tcPr>
            <w:tcW w:w="222" w:type="dxa"/>
            <w:vMerge/>
            <w:tcBorders>
              <w:left w:val="double" w:sz="4" w:space="0" w:color="auto"/>
            </w:tcBorders>
            <w:vAlign w:val="center"/>
          </w:tcPr>
          <w:p w14:paraId="3AA1DCAF" w14:textId="77777777" w:rsidR="00BE4A00" w:rsidRPr="00B80AB9" w:rsidRDefault="00BE4A00" w:rsidP="004862B7">
            <w:pPr>
              <w:spacing w:before="40" w:after="40"/>
              <w:rPr>
                <w:rFonts w:ascii="Arial" w:hAnsi="Arial" w:cs="Arial"/>
                <w:b/>
                <w:sz w:val="18"/>
                <w:szCs w:val="18"/>
              </w:rPr>
            </w:pPr>
          </w:p>
        </w:tc>
        <w:tc>
          <w:tcPr>
            <w:tcW w:w="3874" w:type="dxa"/>
            <w:tcBorders>
              <w:top w:val="dotted" w:sz="4" w:space="0" w:color="auto"/>
              <w:bottom w:val="single" w:sz="4" w:space="0" w:color="auto"/>
            </w:tcBorders>
          </w:tcPr>
          <w:p w14:paraId="78D3BA70" w14:textId="6998BAFD" w:rsidR="00BE4A00" w:rsidRPr="006B75FB" w:rsidRDefault="00BE4A00" w:rsidP="004862B7">
            <w:pPr>
              <w:pStyle w:val="af"/>
              <w:numPr>
                <w:ilvl w:val="0"/>
                <w:numId w:val="29"/>
              </w:numPr>
              <w:spacing w:before="40" w:after="40"/>
              <w:ind w:left="163" w:hanging="142"/>
              <w:rPr>
                <w:rFonts w:ascii="Arial" w:hAnsi="Arial" w:cs="Arial"/>
                <w:bCs/>
                <w:sz w:val="18"/>
                <w:szCs w:val="18"/>
              </w:rPr>
            </w:pPr>
            <w:r w:rsidRPr="006B75FB">
              <w:rPr>
                <w:rFonts w:ascii="Arial" w:hAnsi="Arial" w:cs="Arial"/>
                <w:bCs/>
                <w:sz w:val="18"/>
                <w:szCs w:val="18"/>
              </w:rPr>
              <w:t>σε προγράμματα μαζικού αθλητισμού (σε ανοιχτούς ή κλειστούς χώρους) στην Αυτοδιοίκηση ή σε άλλους δημόσιους φορείς</w:t>
            </w:r>
            <w:r w:rsidR="0044610E">
              <w:rPr>
                <w:rFonts w:ascii="Arial" w:hAnsi="Arial" w:cs="Arial"/>
                <w:bCs/>
                <w:sz w:val="18"/>
                <w:szCs w:val="18"/>
              </w:rPr>
              <w:t>.</w:t>
            </w:r>
          </w:p>
        </w:tc>
        <w:tc>
          <w:tcPr>
            <w:tcW w:w="992" w:type="dxa"/>
            <w:tcBorders>
              <w:top w:val="dotted" w:sz="4" w:space="0" w:color="auto"/>
              <w:bottom w:val="single" w:sz="4" w:space="0" w:color="auto"/>
            </w:tcBorders>
            <w:vAlign w:val="center"/>
          </w:tcPr>
          <w:p w14:paraId="6DA45651" w14:textId="59B9753E" w:rsidR="00BE4A00" w:rsidRPr="006B75FB" w:rsidRDefault="00BE4A00" w:rsidP="004862B7">
            <w:pPr>
              <w:spacing w:before="40" w:after="40"/>
              <w:jc w:val="both"/>
              <w:rPr>
                <w:rFonts w:ascii="Arial" w:hAnsi="Arial" w:cs="Arial"/>
                <w:b/>
                <w:sz w:val="16"/>
                <w:szCs w:val="16"/>
              </w:rPr>
            </w:pPr>
          </w:p>
        </w:tc>
        <w:tc>
          <w:tcPr>
            <w:tcW w:w="284" w:type="dxa"/>
            <w:vMerge/>
            <w:tcBorders>
              <w:bottom w:val="single" w:sz="4" w:space="0" w:color="auto"/>
            </w:tcBorders>
            <w:vAlign w:val="center"/>
          </w:tcPr>
          <w:p w14:paraId="5490568A" w14:textId="77777777" w:rsidR="00BE4A00" w:rsidRPr="006B75FB" w:rsidRDefault="00BE4A00" w:rsidP="004862B7">
            <w:pPr>
              <w:spacing w:before="40" w:after="40"/>
              <w:jc w:val="center"/>
              <w:rPr>
                <w:rFonts w:ascii="Arial" w:hAnsi="Arial" w:cs="Arial"/>
                <w:b/>
                <w:sz w:val="19"/>
                <w:szCs w:val="19"/>
              </w:rPr>
            </w:pPr>
          </w:p>
        </w:tc>
        <w:tc>
          <w:tcPr>
            <w:tcW w:w="4111" w:type="dxa"/>
            <w:tcBorders>
              <w:top w:val="dotted" w:sz="4" w:space="0" w:color="auto"/>
              <w:bottom w:val="single" w:sz="4" w:space="0" w:color="auto"/>
              <w:right w:val="single" w:sz="4" w:space="0" w:color="auto"/>
            </w:tcBorders>
          </w:tcPr>
          <w:p w14:paraId="4054C260" w14:textId="3859AC28" w:rsidR="00BE4A00" w:rsidRPr="006B75FB" w:rsidRDefault="00BE4A00" w:rsidP="004862B7">
            <w:pPr>
              <w:spacing w:before="40" w:after="40"/>
              <w:ind w:left="177" w:right="32" w:hanging="177"/>
              <w:rPr>
                <w:rFonts w:ascii="Arial" w:hAnsi="Arial" w:cs="Arial"/>
                <w:sz w:val="18"/>
                <w:szCs w:val="18"/>
              </w:rPr>
            </w:pPr>
            <w:r w:rsidRPr="006B75FB">
              <w:rPr>
                <w:rFonts w:ascii="Arial" w:hAnsi="Arial" w:cs="Arial"/>
                <w:sz w:val="18"/>
                <w:szCs w:val="18"/>
              </w:rPr>
              <w:t>-</w:t>
            </w:r>
            <w:r w:rsidRPr="006B75FB">
              <w:rPr>
                <w:rFonts w:ascii="Arial" w:hAnsi="Arial" w:cs="Arial"/>
                <w:sz w:val="18"/>
                <w:szCs w:val="18"/>
              </w:rPr>
              <w:tab/>
            </w:r>
            <w:r w:rsidRPr="006B75FB">
              <w:rPr>
                <w:rFonts w:ascii="Arial" w:hAnsi="Arial" w:cs="Arial"/>
                <w:sz w:val="18"/>
                <w:szCs w:val="18"/>
              </w:rPr>
              <w:t>στις διαδικασίες ανάθεσης – παραλαβής προμηθειών ανταλλακτικών &amp; επισκευαστικών εργασιών οχημάτων-μηχανημάτων σε φορείς δημοσίου τομέα (ν.4412/2016, κ.λπ.)</w:t>
            </w:r>
            <w:r w:rsidRPr="006B75FB">
              <w:rPr>
                <w:rFonts w:ascii="Arial" w:hAnsi="Arial" w:cs="Arial"/>
                <w:sz w:val="18"/>
                <w:szCs w:val="18"/>
              </w:rPr>
              <w:t>.</w:t>
            </w:r>
          </w:p>
        </w:tc>
        <w:tc>
          <w:tcPr>
            <w:tcW w:w="992" w:type="dxa"/>
            <w:tcBorders>
              <w:top w:val="dotted" w:sz="4" w:space="0" w:color="auto"/>
              <w:left w:val="single" w:sz="4" w:space="0" w:color="auto"/>
              <w:bottom w:val="single" w:sz="4" w:space="0" w:color="auto"/>
              <w:right w:val="single" w:sz="4" w:space="0" w:color="auto"/>
            </w:tcBorders>
            <w:vAlign w:val="center"/>
          </w:tcPr>
          <w:p w14:paraId="0EB1B957" w14:textId="36B820C8" w:rsidR="00BE4A00" w:rsidRPr="006B75FB" w:rsidRDefault="00BE4A00" w:rsidP="004862B7">
            <w:pPr>
              <w:spacing w:before="40" w:after="40"/>
              <w:jc w:val="both"/>
              <w:rPr>
                <w:rFonts w:ascii="Arial" w:hAnsi="Arial" w:cs="Arial"/>
                <w:sz w:val="16"/>
                <w:szCs w:val="16"/>
              </w:rPr>
            </w:pPr>
          </w:p>
        </w:tc>
        <w:tc>
          <w:tcPr>
            <w:tcW w:w="283" w:type="dxa"/>
            <w:vMerge/>
            <w:tcBorders>
              <w:left w:val="single" w:sz="4" w:space="0" w:color="auto"/>
              <w:bottom w:val="nil"/>
              <w:right w:val="double" w:sz="4" w:space="0" w:color="auto"/>
            </w:tcBorders>
          </w:tcPr>
          <w:p w14:paraId="598C9CE0" w14:textId="77777777" w:rsidR="00BE4A00" w:rsidRPr="002B44B6" w:rsidRDefault="00BE4A00" w:rsidP="004862B7">
            <w:pPr>
              <w:spacing w:before="40" w:after="40"/>
              <w:jc w:val="both"/>
              <w:rPr>
                <w:rFonts w:ascii="Arial" w:hAnsi="Arial" w:cs="Arial"/>
                <w:sz w:val="16"/>
                <w:szCs w:val="16"/>
              </w:rPr>
            </w:pPr>
          </w:p>
        </w:tc>
      </w:tr>
      <w:tr w:rsidR="00BE4A00" w14:paraId="3B145632" w14:textId="77777777" w:rsidTr="0044610E">
        <w:trPr>
          <w:trHeight w:val="70"/>
          <w:jc w:val="center"/>
        </w:trPr>
        <w:tc>
          <w:tcPr>
            <w:tcW w:w="222" w:type="dxa"/>
            <w:vMerge/>
            <w:tcBorders>
              <w:left w:val="double" w:sz="4" w:space="0" w:color="auto"/>
              <w:bottom w:val="double" w:sz="4" w:space="0" w:color="auto"/>
              <w:right w:val="nil"/>
            </w:tcBorders>
            <w:vAlign w:val="center"/>
          </w:tcPr>
          <w:p w14:paraId="349FEC9D" w14:textId="77777777" w:rsidR="00BE4A00" w:rsidRPr="00B80AB9" w:rsidRDefault="00BE4A00" w:rsidP="004862B7">
            <w:pPr>
              <w:spacing w:before="40" w:after="40"/>
              <w:rPr>
                <w:rFonts w:ascii="Arial" w:hAnsi="Arial" w:cs="Arial"/>
                <w:b/>
                <w:sz w:val="18"/>
                <w:szCs w:val="18"/>
              </w:rPr>
            </w:pPr>
          </w:p>
        </w:tc>
        <w:tc>
          <w:tcPr>
            <w:tcW w:w="10253" w:type="dxa"/>
            <w:gridSpan w:val="5"/>
            <w:tcBorders>
              <w:top w:val="dotted" w:sz="4" w:space="0" w:color="auto"/>
              <w:left w:val="nil"/>
              <w:bottom w:val="double" w:sz="4" w:space="0" w:color="auto"/>
              <w:right w:val="nil"/>
            </w:tcBorders>
          </w:tcPr>
          <w:p w14:paraId="67D7E452" w14:textId="77777777" w:rsidR="00BE4A00" w:rsidRPr="006B75FB" w:rsidRDefault="00BE4A00" w:rsidP="006B75FB">
            <w:pPr>
              <w:jc w:val="both"/>
              <w:rPr>
                <w:rFonts w:ascii="Arial" w:hAnsi="Arial" w:cs="Arial"/>
                <w:sz w:val="4"/>
                <w:szCs w:val="4"/>
              </w:rPr>
            </w:pPr>
          </w:p>
        </w:tc>
        <w:tc>
          <w:tcPr>
            <w:tcW w:w="283" w:type="dxa"/>
            <w:tcBorders>
              <w:top w:val="nil"/>
              <w:left w:val="nil"/>
              <w:bottom w:val="double" w:sz="4" w:space="0" w:color="auto"/>
              <w:right w:val="double" w:sz="4" w:space="0" w:color="auto"/>
            </w:tcBorders>
          </w:tcPr>
          <w:p w14:paraId="605F1779" w14:textId="77777777" w:rsidR="00BE4A00" w:rsidRPr="0044610E" w:rsidRDefault="00BE4A00" w:rsidP="004862B7">
            <w:pPr>
              <w:spacing w:before="40" w:after="40"/>
              <w:jc w:val="both"/>
              <w:rPr>
                <w:rFonts w:ascii="Arial" w:hAnsi="Arial" w:cs="Arial"/>
                <w:sz w:val="4"/>
                <w:szCs w:val="4"/>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44610E">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44610E" w:rsidRPr="00071EFD" w14:paraId="615C7DB4" w14:textId="77777777" w:rsidTr="00EA5B16">
        <w:trPr>
          <w:trHeight w:val="495"/>
          <w:jc w:val="center"/>
        </w:trPr>
        <w:tc>
          <w:tcPr>
            <w:tcW w:w="10476" w:type="dxa"/>
            <w:gridSpan w:val="5"/>
            <w:tcBorders>
              <w:top w:val="nil"/>
              <w:left w:val="double" w:sz="4" w:space="0" w:color="auto"/>
              <w:bottom w:val="nil"/>
            </w:tcBorders>
            <w:vAlign w:val="center"/>
          </w:tcPr>
          <w:p w14:paraId="0920B9FE" w14:textId="653C3340" w:rsidR="0044610E" w:rsidRPr="0044610E" w:rsidRDefault="0044610E" w:rsidP="0044610E">
            <w:pPr>
              <w:jc w:val="center"/>
              <w:rPr>
                <w:rFonts w:ascii="Arial" w:hAnsi="Arial" w:cs="Arial"/>
                <w:sz w:val="17"/>
                <w:szCs w:val="17"/>
              </w:rPr>
            </w:pPr>
            <w:r w:rsidRPr="0044610E">
              <w:rPr>
                <w:rFonts w:ascii="Arial" w:hAnsi="Arial" w:cs="Arial"/>
                <w:sz w:val="17"/>
                <w:szCs w:val="17"/>
              </w:rPr>
              <w:t>[</w:t>
            </w:r>
            <w:r w:rsidRPr="0044610E">
              <w:rPr>
                <w:rFonts w:ascii="Arial" w:hAnsi="Arial" w:cs="Arial"/>
                <w:b/>
                <w:sz w:val="17"/>
                <w:szCs w:val="17"/>
              </w:rPr>
              <w:t>αριθμήστε σε εμφανές σημείο</w:t>
            </w:r>
            <w:r w:rsidRPr="0044610E">
              <w:rPr>
                <w:rFonts w:ascii="Arial" w:hAnsi="Arial" w:cs="Arial"/>
                <w:sz w:val="17"/>
                <w:szCs w:val="17"/>
              </w:rPr>
              <w:t xml:space="preserve"> καθένα από τα συνυποβαλλόμενα δικαιολογητικά και τα υπόλοιπα έγγραφα που</w:t>
            </w:r>
            <w:r>
              <w:rPr>
                <w:rFonts w:ascii="Arial" w:hAnsi="Arial" w:cs="Arial"/>
                <w:sz w:val="17"/>
                <w:szCs w:val="17"/>
              </w:rPr>
              <w:t xml:space="preserve"> </w:t>
            </w:r>
            <w:r w:rsidRPr="0044610E">
              <w:rPr>
                <w:rFonts w:ascii="Arial" w:hAnsi="Arial" w:cs="Arial"/>
                <w:sz w:val="17"/>
                <w:szCs w:val="17"/>
              </w:rPr>
              <w:t xml:space="preserve">επισυνάπτετε για την υποστήριξη της υποψηφιότητάς σας και καταγράψτε τα εδώ, </w:t>
            </w:r>
            <w:r w:rsidRPr="0044610E">
              <w:rPr>
                <w:rFonts w:ascii="Arial" w:hAnsi="Arial" w:cs="Arial"/>
                <w:b/>
                <w:sz w:val="17"/>
                <w:szCs w:val="17"/>
              </w:rPr>
              <w:t>ακολουθώντας την ίδια σειρά</w:t>
            </w:r>
            <w:r>
              <w:rPr>
                <w:rFonts w:ascii="Arial" w:hAnsi="Arial" w:cs="Arial"/>
                <w:b/>
                <w:sz w:val="17"/>
                <w:szCs w:val="17"/>
              </w:rPr>
              <w:t xml:space="preserve"> </w:t>
            </w:r>
            <w:r w:rsidRPr="0044610E">
              <w:rPr>
                <w:rFonts w:ascii="Arial" w:hAnsi="Arial" w:cs="Arial"/>
                <w:b/>
                <w:sz w:val="17"/>
                <w:szCs w:val="17"/>
              </w:rPr>
              <w:t>αρίθμησης</w:t>
            </w:r>
            <w:r w:rsidRPr="0044610E">
              <w:rPr>
                <w:rFonts w:ascii="Arial" w:hAnsi="Arial" w:cs="Arial"/>
                <w:sz w:val="17"/>
                <w:szCs w:val="17"/>
              </w:rPr>
              <w:t>]</w:t>
            </w:r>
          </w:p>
        </w:tc>
        <w:tc>
          <w:tcPr>
            <w:tcW w:w="298" w:type="dxa"/>
            <w:tcBorders>
              <w:top w:val="nil"/>
              <w:bottom w:val="nil"/>
              <w:right w:val="double" w:sz="4" w:space="0" w:color="auto"/>
            </w:tcBorders>
            <w:vAlign w:val="center"/>
          </w:tcPr>
          <w:p w14:paraId="478C0304" w14:textId="77777777" w:rsidR="0044610E" w:rsidRPr="00071EFD" w:rsidRDefault="0044610E" w:rsidP="00E92970">
            <w:pPr>
              <w:spacing w:beforeLines="50" w:before="120"/>
              <w:jc w:val="center"/>
              <w:rPr>
                <w:rFonts w:ascii="Arial" w:hAnsi="Arial" w:cs="Arial"/>
                <w:sz w:val="20"/>
                <w:szCs w:val="20"/>
              </w:rPr>
            </w:pPr>
          </w:p>
        </w:tc>
      </w:tr>
      <w:tr w:rsidR="007767C7" w:rsidRPr="00071EFD" w14:paraId="2A9906B6" w14:textId="77777777" w:rsidTr="0044610E">
        <w:trPr>
          <w:trHeight w:hRule="exact" w:val="397"/>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44610E">
            <w:pPr>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44610E">
            <w:pPr>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44610E">
        <w:trPr>
          <w:trHeight w:hRule="exact" w:val="397"/>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44610E">
            <w:pPr>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44610E">
            <w:pPr>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44610E">
        <w:trPr>
          <w:trHeight w:hRule="exact" w:val="397"/>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60B7FA18" w:rsidR="00720B57" w:rsidRPr="00071EFD" w:rsidRDefault="006A63A9" w:rsidP="0044610E">
            <w:pPr>
              <w:jc w:val="center"/>
              <w:rPr>
                <w:rFonts w:ascii="Arial" w:hAnsi="Arial" w:cs="Arial"/>
                <w:sz w:val="18"/>
                <w:szCs w:val="18"/>
              </w:rPr>
            </w:pPr>
            <w:r>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44610E">
            <w:pPr>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44610E">
            <w:pPr>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40C51717" w:rsidR="00720B57" w:rsidRPr="00071EFD" w:rsidRDefault="006A63A9" w:rsidP="0044610E">
            <w:pPr>
              <w:jc w:val="center"/>
              <w:rPr>
                <w:rFonts w:ascii="Arial" w:hAnsi="Arial" w:cs="Arial"/>
                <w:sz w:val="18"/>
                <w:szCs w:val="18"/>
              </w:rPr>
            </w:pPr>
            <w:r>
              <w:rPr>
                <w:rFonts w:ascii="Arial" w:hAnsi="Arial" w:cs="Arial"/>
                <w:sz w:val="18"/>
                <w:szCs w:val="18"/>
              </w:rPr>
              <w:t>……………………………………………………………….</w:t>
            </w: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44610E">
        <w:trPr>
          <w:trHeight w:hRule="exact" w:val="397"/>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44610E">
            <w:pPr>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44610E">
            <w:pPr>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C11D20B"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6A63A9">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44610E">
        <w:trPr>
          <w:trHeight w:hRule="exact" w:val="397"/>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44610E">
            <w:pPr>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44610E">
            <w:pPr>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44610E">
        <w:trPr>
          <w:trHeight w:hRule="exact" w:val="397"/>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44610E">
            <w:pPr>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44610E">
            <w:pP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44610E">
        <w:trPr>
          <w:trHeight w:hRule="exact" w:val="397"/>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44610E">
            <w:pPr>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44610E">
            <w:pPr>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44610E">
        <w:trPr>
          <w:trHeight w:hRule="exact" w:val="397"/>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44610E">
            <w:pPr>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44610E">
            <w:pPr>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44610E">
            <w:pPr>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44610E">
        <w:trPr>
          <w:trHeight w:hRule="exact" w:val="95"/>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44610E">
            <w:pPr>
              <w:jc w:val="center"/>
              <w:rPr>
                <w:rFonts w:ascii="Arial" w:hAnsi="Arial" w:cs="Arial"/>
                <w:sz w:val="20"/>
                <w:szCs w:val="20"/>
              </w:rPr>
            </w:pPr>
          </w:p>
        </w:tc>
      </w:tr>
      <w:tr w:rsidR="007767C7" w:rsidRPr="00071EFD" w14:paraId="4143707A" w14:textId="77777777" w:rsidTr="00E92970">
        <w:tblPrEx>
          <w:shd w:val="clear" w:color="339966" w:fill="C0C0C0"/>
        </w:tblPrEx>
        <w:trPr>
          <w:trHeight w:hRule="exact" w:val="340"/>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44610E">
            <w:pPr>
              <w:spacing w:after="12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062F50" w:rsidRDefault="007767C7" w:rsidP="0044610E">
            <w:pPr>
              <w:spacing w:line="288" w:lineRule="auto"/>
              <w:jc w:val="center"/>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3BA8EFE" w14:textId="77777777" w:rsidR="007767C7" w:rsidRPr="00062F50" w:rsidRDefault="007767C7" w:rsidP="0044610E">
            <w:pPr>
              <w:tabs>
                <w:tab w:val="left" w:pos="284"/>
              </w:tabs>
              <w:spacing w:line="288" w:lineRule="auto"/>
              <w:jc w:val="center"/>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35CC412" w14:textId="4BEDC3C5" w:rsidR="007767C7" w:rsidRPr="00C17EE6" w:rsidRDefault="007767C7" w:rsidP="0044610E">
            <w:pPr>
              <w:tabs>
                <w:tab w:val="left" w:pos="284"/>
              </w:tabs>
              <w:spacing w:line="288" w:lineRule="auto"/>
              <w:jc w:val="center"/>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tc>
      </w:tr>
      <w:tr w:rsidR="007767C7" w:rsidRPr="00071EFD" w14:paraId="42D596A4" w14:textId="77777777" w:rsidTr="00DB2739">
        <w:tblPrEx>
          <w:shd w:val="clear" w:color="339966" w:fill="C0C0C0"/>
        </w:tblPrEx>
        <w:trPr>
          <w:trHeight w:val="337"/>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DB2739">
        <w:tblPrEx>
          <w:shd w:val="clear" w:color="339966" w:fill="C0C0C0"/>
        </w:tblPrEx>
        <w:trPr>
          <w:trHeight w:val="569"/>
          <w:jc w:val="center"/>
        </w:trPr>
        <w:tc>
          <w:tcPr>
            <w:tcW w:w="5470" w:type="dxa"/>
            <w:gridSpan w:val="3"/>
            <w:tcBorders>
              <w:top w:val="nil"/>
              <w:left w:val="double" w:sz="4" w:space="0" w:color="auto"/>
              <w:bottom w:val="double" w:sz="4" w:space="0" w:color="auto"/>
              <w:right w:val="nil"/>
            </w:tcBorders>
            <w:vAlign w:val="bottom"/>
          </w:tcPr>
          <w:p w14:paraId="6A32331F" w14:textId="77777777" w:rsidR="007767C7" w:rsidRPr="00E92970" w:rsidRDefault="007767C7" w:rsidP="00DB2739">
            <w:pPr>
              <w:spacing w:after="120"/>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DB2739">
            <w:pPr>
              <w:spacing w:after="120"/>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44610E">
      <w:footerReference w:type="default" r:id="rId8"/>
      <w:pgSz w:w="11906" w:h="16838" w:code="9"/>
      <w:pgMar w:top="284" w:right="737" w:bottom="284" w:left="73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453A" w14:textId="77777777" w:rsidR="00241FC7" w:rsidRDefault="00241FC7">
      <w:r>
        <w:separator/>
      </w:r>
    </w:p>
  </w:endnote>
  <w:endnote w:type="continuationSeparator" w:id="0">
    <w:p w14:paraId="474F58F8" w14:textId="77777777" w:rsidR="00241FC7" w:rsidRDefault="0024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7894751F"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6A63A9">
                            <w:rPr>
                              <w:rFonts w:ascii="Verdana" w:hAnsi="Verdana" w:cs="Arial"/>
                              <w:b/>
                              <w:bCs/>
                              <w:sz w:val="16"/>
                              <w:szCs w:val="16"/>
                            </w:rPr>
                            <w:t>1</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/202</w:t>
                          </w:r>
                          <w:r w:rsidR="006A63A9">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7894751F"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6A63A9">
                      <w:rPr>
                        <w:rFonts w:ascii="Verdana" w:hAnsi="Verdana" w:cs="Arial"/>
                        <w:b/>
                        <w:bCs/>
                        <w:sz w:val="16"/>
                        <w:szCs w:val="16"/>
                      </w:rPr>
                      <w:t>1</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/202</w:t>
                    </w:r>
                    <w:r w:rsidR="006A63A9">
                      <w:rPr>
                        <w:rFonts w:ascii="Verdana" w:hAnsi="Verdana" w:cs="Arial"/>
                        <w:b/>
                        <w:bCs/>
                        <w:sz w:val="16"/>
                        <w:szCs w:val="16"/>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8E6E" w14:textId="77777777" w:rsidR="00241FC7" w:rsidRDefault="00241FC7">
      <w:r>
        <w:separator/>
      </w:r>
    </w:p>
  </w:footnote>
  <w:footnote w:type="continuationSeparator" w:id="0">
    <w:p w14:paraId="7F0DCF38" w14:textId="77777777" w:rsidR="00241FC7" w:rsidRDefault="00241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06E3789"/>
    <w:multiLevelType w:val="hybridMultilevel"/>
    <w:tmpl w:val="97AAE3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7"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8"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10ADD"/>
    <w:multiLevelType w:val="hybridMultilevel"/>
    <w:tmpl w:val="F5BE33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0B37F9"/>
    <w:multiLevelType w:val="hybridMultilevel"/>
    <w:tmpl w:val="1E1457FC"/>
    <w:lvl w:ilvl="0" w:tplc="30742C4C">
      <w:start w:val="1"/>
      <w:numFmt w:val="bullet"/>
      <w:lvlText w:val="‐"/>
      <w:lvlJc w:val="left"/>
      <w:pPr>
        <w:ind w:left="72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0FB0E88"/>
    <w:multiLevelType w:val="hybridMultilevel"/>
    <w:tmpl w:val="5290B542"/>
    <w:lvl w:ilvl="0" w:tplc="30742C4C">
      <w:start w:val="1"/>
      <w:numFmt w:val="bullet"/>
      <w:lvlText w:val="‐"/>
      <w:lvlJc w:val="left"/>
      <w:pPr>
        <w:ind w:left="742" w:hanging="360"/>
      </w:pPr>
      <w:rPr>
        <w:rFonts w:ascii="Calibri" w:hAnsi="Calibri"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28"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BD3147C"/>
    <w:multiLevelType w:val="hybridMultilevel"/>
    <w:tmpl w:val="34343750"/>
    <w:lvl w:ilvl="0" w:tplc="CD3E66A0">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6"/>
  </w:num>
  <w:num w:numId="4">
    <w:abstractNumId w:val="11"/>
  </w:num>
  <w:num w:numId="5">
    <w:abstractNumId w:val="22"/>
  </w:num>
  <w:num w:numId="6">
    <w:abstractNumId w:val="19"/>
  </w:num>
  <w:num w:numId="7">
    <w:abstractNumId w:val="20"/>
  </w:num>
  <w:num w:numId="8">
    <w:abstractNumId w:val="4"/>
  </w:num>
  <w:num w:numId="9">
    <w:abstractNumId w:val="10"/>
  </w:num>
  <w:num w:numId="10">
    <w:abstractNumId w:val="24"/>
  </w:num>
  <w:num w:numId="11">
    <w:abstractNumId w:val="14"/>
  </w:num>
  <w:num w:numId="12">
    <w:abstractNumId w:val="0"/>
  </w:num>
  <w:num w:numId="13">
    <w:abstractNumId w:val="9"/>
  </w:num>
  <w:num w:numId="14">
    <w:abstractNumId w:val="3"/>
  </w:num>
  <w:num w:numId="15">
    <w:abstractNumId w:val="6"/>
  </w:num>
  <w:num w:numId="16">
    <w:abstractNumId w:val="12"/>
  </w:num>
  <w:num w:numId="17">
    <w:abstractNumId w:val="7"/>
  </w:num>
  <w:num w:numId="18">
    <w:abstractNumId w:val="16"/>
  </w:num>
  <w:num w:numId="19">
    <w:abstractNumId w:val="8"/>
  </w:num>
  <w:num w:numId="20">
    <w:abstractNumId w:val="2"/>
  </w:num>
  <w:num w:numId="21">
    <w:abstractNumId w:val="5"/>
  </w:num>
  <w:num w:numId="22">
    <w:abstractNumId w:val="18"/>
  </w:num>
  <w:num w:numId="23">
    <w:abstractNumId w:val="28"/>
  </w:num>
  <w:num w:numId="24">
    <w:abstractNumId w:val="15"/>
  </w:num>
  <w:num w:numId="25">
    <w:abstractNumId w:val="13"/>
  </w:num>
  <w:num w:numId="26">
    <w:abstractNumId w:val="23"/>
  </w:num>
  <w:num w:numId="27">
    <w:abstractNumId w:val="29"/>
  </w:num>
  <w:num w:numId="28">
    <w:abstractNumId w:val="25"/>
  </w:num>
  <w:num w:numId="29">
    <w:abstractNumId w:val="1"/>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1FC7"/>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703B"/>
    <w:rsid w:val="004405DF"/>
    <w:rsid w:val="00441982"/>
    <w:rsid w:val="00441EBF"/>
    <w:rsid w:val="0044610E"/>
    <w:rsid w:val="00451657"/>
    <w:rsid w:val="0045225E"/>
    <w:rsid w:val="00452324"/>
    <w:rsid w:val="00454496"/>
    <w:rsid w:val="004602C8"/>
    <w:rsid w:val="00461017"/>
    <w:rsid w:val="004629B1"/>
    <w:rsid w:val="00473560"/>
    <w:rsid w:val="00473CDA"/>
    <w:rsid w:val="0047404C"/>
    <w:rsid w:val="00477D38"/>
    <w:rsid w:val="00481273"/>
    <w:rsid w:val="004812E6"/>
    <w:rsid w:val="00481551"/>
    <w:rsid w:val="00481EED"/>
    <w:rsid w:val="00484DB2"/>
    <w:rsid w:val="004862B7"/>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3A9"/>
    <w:rsid w:val="006A642D"/>
    <w:rsid w:val="006B4E2B"/>
    <w:rsid w:val="006B75F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4A00"/>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739"/>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1377</Words>
  <Characters>7440</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8800</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6</cp:revision>
  <cp:lastPrinted>2017-03-13T14:38:00Z</cp:lastPrinted>
  <dcterms:created xsi:type="dcterms:W3CDTF">2025-09-29T09:19:00Z</dcterms:created>
  <dcterms:modified xsi:type="dcterms:W3CDTF">2026-01-07T09:51:00Z</dcterms:modified>
</cp:coreProperties>
</file>